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6D6E" w14:textId="77777777" w:rsidR="00E86F12" w:rsidRPr="00073604" w:rsidRDefault="00E86F12" w:rsidP="00662156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別紙１</w:t>
      </w:r>
    </w:p>
    <w:p w14:paraId="4C2EDD1A" w14:textId="77777777" w:rsidR="00662156" w:rsidRPr="00073604" w:rsidRDefault="00662156" w:rsidP="00E86F12">
      <w:pPr>
        <w:rPr>
          <w:rFonts w:ascii="ＭＳ 明朝" w:eastAsia="ＭＳ 明朝" w:hAnsi="ＭＳ 明朝"/>
          <w:szCs w:val="21"/>
        </w:rPr>
      </w:pPr>
    </w:p>
    <w:p w14:paraId="72C8B99A" w14:textId="5B6BA892" w:rsidR="00E86F12" w:rsidRPr="00073604" w:rsidRDefault="00E86F12" w:rsidP="0066215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3604">
        <w:rPr>
          <w:rFonts w:ascii="ＭＳ 明朝" w:eastAsia="ＭＳ 明朝" w:hAnsi="ＭＳ 明朝" w:hint="eastAsia"/>
          <w:b/>
          <w:bCs/>
          <w:sz w:val="24"/>
          <w:szCs w:val="24"/>
        </w:rPr>
        <w:t>地球物理学専攻調査票</w:t>
      </w:r>
      <w:r w:rsidRPr="00073604">
        <w:rPr>
          <w:rFonts w:ascii="ＭＳ 明朝" w:eastAsia="ＭＳ 明朝" w:hAnsi="ＭＳ 明朝"/>
          <w:b/>
          <w:bCs/>
          <w:sz w:val="24"/>
          <w:szCs w:val="24"/>
        </w:rPr>
        <w:t>−記入要領</w:t>
      </w:r>
    </w:p>
    <w:p w14:paraId="3B8F7244" w14:textId="77777777" w:rsidR="00662156" w:rsidRPr="00073604" w:rsidRDefault="00662156" w:rsidP="00E86F12">
      <w:pPr>
        <w:rPr>
          <w:rFonts w:ascii="ＭＳ 明朝" w:eastAsia="ＭＳ 明朝" w:hAnsi="ＭＳ 明朝"/>
          <w:szCs w:val="21"/>
        </w:rPr>
      </w:pPr>
    </w:p>
    <w:p w14:paraId="260100D4" w14:textId="6A91897B" w:rsidR="00E86F12" w:rsidRPr="00073604" w:rsidRDefault="00E86F12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１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Pr="00073604">
        <w:rPr>
          <w:rFonts w:ascii="ＭＳ 明朝" w:eastAsia="ＭＳ 明朝" w:hAnsi="ＭＳ 明朝"/>
          <w:szCs w:val="21"/>
        </w:rPr>
        <w:t>地球物理学専攻調査票（別紙４－１，４－２，４－３）は，募集要項の６−（２）に記</w:t>
      </w:r>
      <w:r w:rsidRPr="00073604">
        <w:rPr>
          <w:rFonts w:ascii="ＭＳ 明朝" w:eastAsia="ＭＳ 明朝" w:hAnsi="ＭＳ 明朝" w:hint="eastAsia"/>
          <w:szCs w:val="21"/>
        </w:rPr>
        <w:t>載された他の出願書類と</w:t>
      </w:r>
      <w:r w:rsidR="00853689">
        <w:rPr>
          <w:rFonts w:ascii="ＭＳ 明朝" w:eastAsia="ＭＳ 明朝" w:hAnsi="ＭＳ 明朝" w:hint="eastAsia"/>
          <w:szCs w:val="21"/>
        </w:rPr>
        <w:t>同様に</w:t>
      </w:r>
      <w:r w:rsidR="00853689" w:rsidRPr="00073604">
        <w:rPr>
          <w:rFonts w:ascii="ＭＳ 明朝" w:eastAsia="ＭＳ 明朝" w:hAnsi="ＭＳ 明朝"/>
          <w:szCs w:val="21"/>
        </w:rPr>
        <w:t>，</w:t>
      </w:r>
      <w:r w:rsidR="00853689">
        <w:rPr>
          <w:rFonts w:ascii="ＭＳ 明朝" w:eastAsia="ＭＳ 明朝" w:hAnsi="ＭＳ 明朝" w:hint="eastAsia"/>
          <w:szCs w:val="21"/>
        </w:rPr>
        <w:t>P</w:t>
      </w:r>
      <w:r w:rsidR="00853689">
        <w:rPr>
          <w:rFonts w:ascii="ＭＳ 明朝" w:eastAsia="ＭＳ 明朝" w:hAnsi="ＭＳ 明朝"/>
          <w:szCs w:val="21"/>
        </w:rPr>
        <w:t>DF</w:t>
      </w:r>
      <w:r w:rsidR="00853689">
        <w:rPr>
          <w:rFonts w:ascii="ＭＳ 明朝" w:eastAsia="ＭＳ 明朝" w:hAnsi="ＭＳ 明朝" w:hint="eastAsia"/>
          <w:szCs w:val="21"/>
        </w:rPr>
        <w:t>ファイルにして</w:t>
      </w:r>
      <w:r w:rsidR="00853689" w:rsidRPr="00073604">
        <w:rPr>
          <w:rFonts w:ascii="ＭＳ 明朝" w:eastAsia="ＭＳ 明朝" w:hAnsi="ＭＳ 明朝"/>
          <w:szCs w:val="21"/>
        </w:rPr>
        <w:t>，</w:t>
      </w:r>
      <w:r w:rsidR="00853689">
        <w:rPr>
          <w:rFonts w:ascii="ＭＳ 明朝" w:eastAsia="ＭＳ 明朝" w:hAnsi="ＭＳ 明朝" w:hint="eastAsia"/>
          <w:szCs w:val="21"/>
        </w:rPr>
        <w:t>インターネット出願</w:t>
      </w:r>
      <w:r w:rsidR="006F5ED8">
        <w:rPr>
          <w:rFonts w:ascii="ＭＳ 明朝" w:eastAsia="ＭＳ 明朝" w:hAnsi="ＭＳ 明朝" w:hint="eastAsia"/>
          <w:szCs w:val="21"/>
        </w:rPr>
        <w:t>システム</w:t>
      </w:r>
      <w:r w:rsidR="00853689">
        <w:rPr>
          <w:rFonts w:ascii="ＭＳ 明朝" w:eastAsia="ＭＳ 明朝" w:hAnsi="ＭＳ 明朝" w:hint="eastAsia"/>
          <w:szCs w:val="21"/>
        </w:rPr>
        <w:t>にアップロードすること</w:t>
      </w:r>
      <w:r w:rsidRPr="00073604">
        <w:rPr>
          <w:rFonts w:ascii="ＭＳ 明朝" w:eastAsia="ＭＳ 明朝" w:hAnsi="ＭＳ 明朝" w:hint="eastAsia"/>
          <w:szCs w:val="21"/>
        </w:rPr>
        <w:t>。</w:t>
      </w:r>
    </w:p>
    <w:p w14:paraId="28214D7C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2A670E59" w14:textId="20A66929" w:rsidR="00E86F12" w:rsidRPr="00073604" w:rsidRDefault="00E86F12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２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Pr="00073604">
        <w:rPr>
          <w:rFonts w:ascii="ＭＳ 明朝" w:eastAsia="ＭＳ 明朝" w:hAnsi="ＭＳ 明朝"/>
          <w:szCs w:val="21"/>
        </w:rPr>
        <w:t>本調査票は面接試験の際の資料となるので，提出したものの控えを面接試験の当日に</w:t>
      </w:r>
      <w:r w:rsidRPr="00073604">
        <w:rPr>
          <w:rFonts w:ascii="ＭＳ 明朝" w:eastAsia="ＭＳ 明朝" w:hAnsi="ＭＳ 明朝" w:hint="eastAsia"/>
          <w:szCs w:val="21"/>
        </w:rPr>
        <w:t>持参すること。</w:t>
      </w:r>
    </w:p>
    <w:p w14:paraId="2B1D1EF1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27EB83AF" w14:textId="4821A109" w:rsidR="00E86F12" w:rsidRPr="00073604" w:rsidRDefault="00E86F12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３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Pr="00073604">
        <w:rPr>
          <w:rFonts w:ascii="ＭＳ 明朝" w:eastAsia="ＭＳ 明朝" w:hAnsi="ＭＳ 明朝"/>
          <w:szCs w:val="21"/>
        </w:rPr>
        <w:t>本調査票は，</w:t>
      </w:r>
      <w:r w:rsidR="003C0797" w:rsidRPr="00857D3F">
        <w:rPr>
          <w:rFonts w:ascii="ＭＳ 明朝" w:eastAsia="ＭＳ 明朝" w:hAnsi="ＭＳ 明朝" w:hint="eastAsia"/>
          <w:szCs w:val="21"/>
        </w:rPr>
        <w:t>パソコン等で作成する場合は，</w:t>
      </w:r>
      <w:bookmarkStart w:id="0" w:name="_Hlk103183342"/>
      <w:r w:rsidR="003C0797" w:rsidRPr="00857D3F">
        <w:rPr>
          <w:rFonts w:ascii="ＭＳ 明朝" w:eastAsia="ＭＳ 明朝" w:hAnsi="ＭＳ 明朝" w:hint="eastAsia"/>
          <w:szCs w:val="21"/>
        </w:rPr>
        <w:t>枠の大きさ等の変更は加えないこと</w:t>
      </w:r>
      <w:bookmarkEnd w:id="0"/>
      <w:r w:rsidR="003C0797" w:rsidRPr="00857D3F">
        <w:rPr>
          <w:rFonts w:ascii="ＭＳ 明朝" w:eastAsia="ＭＳ 明朝" w:hAnsi="ＭＳ 明朝" w:hint="eastAsia"/>
          <w:szCs w:val="21"/>
        </w:rPr>
        <w:t>。</w:t>
      </w:r>
      <w:r w:rsidRPr="00073604">
        <w:rPr>
          <w:rFonts w:ascii="ＭＳ 明朝" w:eastAsia="ＭＳ 明朝" w:hAnsi="ＭＳ 明朝"/>
          <w:szCs w:val="21"/>
        </w:rPr>
        <w:t>白黒複写して審査に使用されるので，</w:t>
      </w:r>
      <w:r w:rsidR="003C0797" w:rsidRPr="00857D3F">
        <w:rPr>
          <w:rFonts w:ascii="ＭＳ 明朝" w:eastAsia="ＭＳ 明朝" w:hAnsi="ＭＳ 明朝" w:hint="eastAsia"/>
          <w:szCs w:val="21"/>
        </w:rPr>
        <w:t>手書きの場合は</w:t>
      </w:r>
      <w:r w:rsidRPr="00857D3F">
        <w:rPr>
          <w:rFonts w:ascii="ＭＳ 明朝" w:eastAsia="ＭＳ 明朝" w:hAnsi="ＭＳ 明朝"/>
          <w:szCs w:val="21"/>
        </w:rPr>
        <w:t>黒ボールペン等で鮮明に記入</w:t>
      </w:r>
      <w:r w:rsidR="003C0797" w:rsidRPr="00857D3F">
        <w:rPr>
          <w:rFonts w:ascii="ＭＳ 明朝" w:eastAsia="ＭＳ 明朝" w:hAnsi="ＭＳ 明朝" w:hint="eastAsia"/>
          <w:szCs w:val="21"/>
        </w:rPr>
        <w:t>し，PDFファイルに変換する際は明瞭なものと</w:t>
      </w:r>
      <w:r w:rsidRPr="00073604">
        <w:rPr>
          <w:rFonts w:ascii="ＭＳ 明朝" w:eastAsia="ＭＳ 明朝" w:hAnsi="ＭＳ 明朝"/>
          <w:szCs w:val="21"/>
        </w:rPr>
        <w:t>する</w:t>
      </w:r>
      <w:r w:rsidRPr="00073604">
        <w:rPr>
          <w:rFonts w:ascii="ＭＳ 明朝" w:eastAsia="ＭＳ 明朝" w:hAnsi="ＭＳ 明朝" w:hint="eastAsia"/>
          <w:szCs w:val="21"/>
        </w:rPr>
        <w:t>こと。</w:t>
      </w:r>
    </w:p>
    <w:p w14:paraId="76C0EE7A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1127A998" w14:textId="61878DFC" w:rsidR="00E86F12" w:rsidRPr="00073604" w:rsidRDefault="00E86F12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４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63044B" w:rsidRPr="00073604">
        <w:rPr>
          <w:rFonts w:ascii="ＭＳ 明朝" w:eastAsia="ＭＳ 明朝" w:hAnsi="ＭＳ 明朝" w:hint="eastAsia"/>
          <w:szCs w:val="21"/>
        </w:rPr>
        <w:t>「</w:t>
      </w:r>
      <w:r w:rsidRPr="00073604">
        <w:rPr>
          <w:rFonts w:ascii="ＭＳ 明朝" w:eastAsia="ＭＳ 明朝" w:hAnsi="ＭＳ 明朝"/>
          <w:szCs w:val="21"/>
        </w:rPr>
        <w:t>受験番号</w:t>
      </w:r>
      <w:r w:rsidR="0063044B" w:rsidRPr="00073604">
        <w:rPr>
          <w:rFonts w:ascii="ＭＳ 明朝" w:eastAsia="ＭＳ 明朝" w:hAnsi="ＭＳ 明朝" w:hint="eastAsia"/>
          <w:szCs w:val="21"/>
        </w:rPr>
        <w:t>」</w:t>
      </w:r>
      <w:r w:rsidRPr="00073604">
        <w:rPr>
          <w:rFonts w:ascii="ＭＳ 明朝" w:eastAsia="ＭＳ 明朝" w:hAnsi="ＭＳ 明朝"/>
          <w:szCs w:val="21"/>
        </w:rPr>
        <w:t>の箇所は</w:t>
      </w:r>
      <w:r w:rsidRPr="00073604">
        <w:rPr>
          <w:rFonts w:ascii="ＭＳ 明朝" w:eastAsia="ＭＳ 明朝" w:hAnsi="ＭＳ 明朝"/>
          <w:szCs w:val="21"/>
          <w:u w:val="single"/>
        </w:rPr>
        <w:t>空欄のまま</w:t>
      </w:r>
      <w:r w:rsidRPr="00073604">
        <w:rPr>
          <w:rFonts w:ascii="ＭＳ 明朝" w:eastAsia="ＭＳ 明朝" w:hAnsi="ＭＳ 明朝"/>
          <w:szCs w:val="21"/>
        </w:rPr>
        <w:t>とすること。</w:t>
      </w:r>
    </w:p>
    <w:p w14:paraId="59C94791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2A303BB9" w14:textId="5A47BAA5" w:rsidR="00355E91" w:rsidRPr="00073604" w:rsidRDefault="00E86F12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５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63044B" w:rsidRPr="00073604">
        <w:rPr>
          <w:rFonts w:ascii="ＭＳ 明朝" w:eastAsia="ＭＳ 明朝" w:hAnsi="ＭＳ 明朝" w:hint="eastAsia"/>
          <w:szCs w:val="21"/>
        </w:rPr>
        <w:t>「</w:t>
      </w:r>
      <w:r w:rsidRPr="00073604">
        <w:rPr>
          <w:rFonts w:ascii="ＭＳ 明朝" w:eastAsia="ＭＳ 明朝" w:hAnsi="ＭＳ 明朝"/>
          <w:szCs w:val="21"/>
        </w:rPr>
        <w:t>分野</w:t>
      </w:r>
      <w:r w:rsidR="0063044B" w:rsidRPr="00073604">
        <w:rPr>
          <w:rFonts w:ascii="ＭＳ 明朝" w:eastAsia="ＭＳ 明朝" w:hAnsi="ＭＳ 明朝" w:hint="eastAsia"/>
          <w:szCs w:val="21"/>
        </w:rPr>
        <w:t>」</w:t>
      </w:r>
      <w:r w:rsidRPr="00073604">
        <w:rPr>
          <w:rFonts w:ascii="ＭＳ 明朝" w:eastAsia="ＭＳ 明朝" w:hAnsi="ＭＳ 明朝"/>
          <w:szCs w:val="21"/>
        </w:rPr>
        <w:t>の欄には，</w:t>
      </w:r>
      <w:r w:rsidRPr="00073604">
        <w:rPr>
          <w:rFonts w:ascii="ＭＳ 明朝" w:eastAsia="ＭＳ 明朝" w:hAnsi="ＭＳ 明朝"/>
          <w:szCs w:val="21"/>
          <w:u w:val="single"/>
        </w:rPr>
        <w:t>別紙３の表に示す３つの領域・８つの分野のうち</w:t>
      </w:r>
      <w:r w:rsidRPr="00073604">
        <w:rPr>
          <w:rFonts w:ascii="ＭＳ 明朝" w:eastAsia="ＭＳ 明朝" w:hAnsi="ＭＳ 明朝"/>
          <w:szCs w:val="21"/>
        </w:rPr>
        <w:t>，</w:t>
      </w:r>
      <w:r w:rsidR="00355E91" w:rsidRPr="00073604">
        <w:rPr>
          <w:rFonts w:ascii="ＭＳ 明朝" w:eastAsia="ＭＳ 明朝" w:hAnsi="ＭＳ 明朝" w:hint="eastAsia"/>
          <w:szCs w:val="21"/>
        </w:rPr>
        <w:t>志望する</w:t>
      </w:r>
      <w:r w:rsidRPr="00073604">
        <w:rPr>
          <w:rFonts w:ascii="ＭＳ 明朝" w:eastAsia="ＭＳ 明朝" w:hAnsi="ＭＳ 明朝"/>
          <w:szCs w:val="21"/>
        </w:rPr>
        <w:t>領域</w:t>
      </w:r>
      <w:r w:rsidR="00355E91" w:rsidRPr="00073604">
        <w:rPr>
          <w:rFonts w:ascii="ＭＳ 明朝" w:eastAsia="ＭＳ 明朝" w:hAnsi="ＭＳ 明朝" w:hint="eastAsia"/>
          <w:szCs w:val="21"/>
        </w:rPr>
        <w:t>と</w:t>
      </w:r>
      <w:r w:rsidRPr="00073604">
        <w:rPr>
          <w:rFonts w:ascii="ＭＳ 明朝" w:eastAsia="ＭＳ 明朝" w:hAnsi="ＭＳ 明朝" w:hint="eastAsia"/>
          <w:szCs w:val="21"/>
        </w:rPr>
        <w:t>分野を，第２志望まで記入すること</w:t>
      </w:r>
      <w:r w:rsidR="00355E91" w:rsidRPr="00073604">
        <w:rPr>
          <w:rFonts w:ascii="ＭＳ 明朝" w:eastAsia="ＭＳ 明朝" w:hAnsi="ＭＳ 明朝" w:hint="eastAsia"/>
          <w:szCs w:val="21"/>
        </w:rPr>
        <w:t>（必ず第２志望まで記入すること）。</w:t>
      </w:r>
    </w:p>
    <w:p w14:paraId="722CED70" w14:textId="472F814D" w:rsidR="00E86F12" w:rsidRPr="00073604" w:rsidRDefault="00E86F12" w:rsidP="00355E91">
      <w:pPr>
        <w:ind w:firstLineChars="200" w:firstLine="42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分野の選択にあたっては，地球物理学専攻のホームページ</w:t>
      </w:r>
      <w:r w:rsidR="0063044B" w:rsidRPr="00073604">
        <w:rPr>
          <w:rFonts w:ascii="ＭＳ 明朝" w:eastAsia="ＭＳ 明朝" w:hAnsi="ＭＳ 明朝" w:hint="eastAsia"/>
          <w:szCs w:val="21"/>
        </w:rPr>
        <w:t>を参考にすること。</w:t>
      </w:r>
    </w:p>
    <w:p w14:paraId="409DD42E" w14:textId="0AF61A0D" w:rsidR="00E86F12" w:rsidRPr="00073604" w:rsidRDefault="00E86F12" w:rsidP="00355E91">
      <w:pPr>
        <w:jc w:val="center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/>
          <w:szCs w:val="21"/>
        </w:rPr>
        <w:t>http</w:t>
      </w:r>
      <w:r w:rsidR="001103BF">
        <w:rPr>
          <w:rFonts w:ascii="ＭＳ 明朝" w:eastAsia="ＭＳ 明朝" w:hAnsi="ＭＳ 明朝"/>
          <w:szCs w:val="21"/>
        </w:rPr>
        <w:t>s</w:t>
      </w:r>
      <w:r w:rsidRPr="00073604">
        <w:rPr>
          <w:rFonts w:ascii="ＭＳ 明朝" w:eastAsia="ＭＳ 明朝" w:hAnsi="ＭＳ 明朝"/>
          <w:szCs w:val="21"/>
        </w:rPr>
        <w:t>://www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gp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tohoku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ac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jp/</w:t>
      </w:r>
    </w:p>
    <w:p w14:paraId="62F6DCED" w14:textId="77777777" w:rsidR="00355E91" w:rsidRPr="00073604" w:rsidRDefault="00355E91" w:rsidP="00355E91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751B6FF2" w14:textId="2932D2E8" w:rsidR="00E86F12" w:rsidRPr="00073604" w:rsidRDefault="00E86F12" w:rsidP="00355E9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なお，面接試験はＡ，Ｂ，Ｃの領域ごとに行なうため，第１志望と第２志望が２つの領域にまたがる受験者は，</w:t>
      </w:r>
      <w:r w:rsidRPr="00073604">
        <w:rPr>
          <w:rFonts w:ascii="ＭＳ 明朝" w:eastAsia="ＭＳ 明朝" w:hAnsi="ＭＳ 明朝" w:hint="eastAsia"/>
          <w:szCs w:val="21"/>
          <w:u w:val="single"/>
        </w:rPr>
        <w:t>両方の領域の面接試験を受ける</w:t>
      </w:r>
      <w:r w:rsidRPr="00073604">
        <w:rPr>
          <w:rFonts w:ascii="ＭＳ 明朝" w:eastAsia="ＭＳ 明朝" w:hAnsi="ＭＳ 明朝" w:hint="eastAsia"/>
          <w:szCs w:val="21"/>
        </w:rPr>
        <w:t>ことに留意すること。</w:t>
      </w:r>
    </w:p>
    <w:p w14:paraId="1C5954E7" w14:textId="5883E3CB" w:rsidR="00355E91" w:rsidRPr="00073604" w:rsidRDefault="00355E91" w:rsidP="00E86F12">
      <w:pPr>
        <w:rPr>
          <w:rFonts w:ascii="ＭＳ 明朝" w:eastAsia="ＭＳ 明朝" w:hAnsi="ＭＳ 明朝"/>
          <w:strike/>
          <w:szCs w:val="21"/>
        </w:rPr>
      </w:pPr>
    </w:p>
    <w:p w14:paraId="56C6C2CE" w14:textId="081D9FB8" w:rsidR="00F914DE" w:rsidRPr="00073604" w:rsidRDefault="00F914DE" w:rsidP="00F914D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６．「</w:t>
      </w:r>
      <w:r w:rsidRPr="00073604">
        <w:rPr>
          <w:rFonts w:ascii="ＭＳ 明朝" w:eastAsia="ＭＳ 明朝" w:hAnsi="ＭＳ 明朝"/>
          <w:szCs w:val="21"/>
        </w:rPr>
        <w:t>語学力認定証</w:t>
      </w:r>
      <w:r w:rsidRPr="00073604">
        <w:rPr>
          <w:rFonts w:ascii="ＭＳ 明朝" w:eastAsia="ＭＳ 明朝" w:hAnsi="ＭＳ 明朝" w:hint="eastAsia"/>
          <w:szCs w:val="21"/>
        </w:rPr>
        <w:t>」</w:t>
      </w:r>
      <w:r w:rsidRPr="00073604">
        <w:rPr>
          <w:rFonts w:ascii="ＭＳ 明朝" w:eastAsia="ＭＳ 明朝" w:hAnsi="ＭＳ 明朝"/>
          <w:szCs w:val="21"/>
        </w:rPr>
        <w:t>の欄には，語学力認定証として提出するスコアとして</w:t>
      </w:r>
      <w:r w:rsidRPr="00073604">
        <w:rPr>
          <w:rFonts w:ascii="ＭＳ 明朝" w:eastAsia="ＭＳ 明朝" w:hAnsi="ＭＳ 明朝"/>
          <w:szCs w:val="21"/>
          <w:u w:val="single"/>
        </w:rPr>
        <w:t>該当するものすべて</w:t>
      </w:r>
      <w:r w:rsidRPr="00073604">
        <w:rPr>
          <w:rFonts w:ascii="ＭＳ 明朝" w:eastAsia="ＭＳ 明朝" w:hAnsi="ＭＳ 明朝" w:hint="eastAsia"/>
          <w:szCs w:val="21"/>
        </w:rPr>
        <w:t>の□に</w:t>
      </w:r>
      <w:r w:rsidRPr="00073604">
        <w:rPr>
          <w:rFonts w:ascii="ＭＳ 明朝" w:eastAsia="ＭＳ 明朝" w:hAnsi="ＭＳ 明朝"/>
          <w:szCs w:val="21"/>
        </w:rPr>
        <w:t>✓を記すこと。</w:t>
      </w:r>
    </w:p>
    <w:p w14:paraId="13D7B193" w14:textId="77777777" w:rsidR="00F914DE" w:rsidRPr="00073604" w:rsidRDefault="00F914DE" w:rsidP="00E86F12">
      <w:pPr>
        <w:rPr>
          <w:rFonts w:ascii="ＭＳ 明朝" w:eastAsia="ＭＳ 明朝" w:hAnsi="ＭＳ 明朝"/>
          <w:strike/>
          <w:szCs w:val="21"/>
        </w:rPr>
      </w:pPr>
    </w:p>
    <w:p w14:paraId="102F0C53" w14:textId="5CC7C1E2" w:rsidR="00E86F12" w:rsidRPr="00073604" w:rsidRDefault="00F914DE" w:rsidP="004A012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７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355E91" w:rsidRPr="00073604">
        <w:rPr>
          <w:rFonts w:ascii="ＭＳ 明朝" w:eastAsia="ＭＳ 明朝" w:hAnsi="ＭＳ 明朝" w:hint="eastAsia"/>
          <w:szCs w:val="21"/>
        </w:rPr>
        <w:t>「</w:t>
      </w:r>
      <w:r w:rsidR="00E86F12" w:rsidRPr="00073604">
        <w:rPr>
          <w:rFonts w:ascii="ＭＳ 明朝" w:eastAsia="ＭＳ 明朝" w:hAnsi="ＭＳ 明朝"/>
          <w:szCs w:val="21"/>
        </w:rPr>
        <w:t>本専攻を受験するにあたって参考とした情報源</w:t>
      </w:r>
      <w:r w:rsidR="00355E91" w:rsidRPr="00073604">
        <w:rPr>
          <w:rFonts w:ascii="ＭＳ 明朝" w:eastAsia="ＭＳ 明朝" w:hAnsi="ＭＳ 明朝" w:hint="eastAsia"/>
          <w:szCs w:val="21"/>
        </w:rPr>
        <w:t>（複数選択可）」</w:t>
      </w:r>
      <w:r w:rsidR="00E86F12" w:rsidRPr="00073604">
        <w:rPr>
          <w:rFonts w:ascii="ＭＳ 明朝" w:eastAsia="ＭＳ 明朝" w:hAnsi="ＭＳ 明朝"/>
          <w:szCs w:val="21"/>
        </w:rPr>
        <w:t>の欄には，</w:t>
      </w:r>
      <w:r w:rsidR="00E86F12" w:rsidRPr="00073604">
        <w:rPr>
          <w:rFonts w:ascii="ＭＳ 明朝" w:eastAsia="ＭＳ 明朝" w:hAnsi="ＭＳ 明朝"/>
          <w:szCs w:val="21"/>
          <w:u w:val="single"/>
        </w:rPr>
        <w:t>該当するものすべて</w:t>
      </w:r>
      <w:r w:rsidR="00E86F12" w:rsidRPr="00073604">
        <w:rPr>
          <w:rFonts w:ascii="ＭＳ 明朝" w:eastAsia="ＭＳ 明朝" w:hAnsi="ＭＳ 明朝"/>
          <w:szCs w:val="21"/>
        </w:rPr>
        <w:t>の□に✓</w:t>
      </w:r>
      <w:r w:rsidR="00E86F12" w:rsidRPr="00073604">
        <w:rPr>
          <w:rFonts w:ascii="ＭＳ 明朝" w:eastAsia="ＭＳ 明朝" w:hAnsi="ＭＳ 明朝" w:hint="eastAsia"/>
          <w:szCs w:val="21"/>
        </w:rPr>
        <w:t>を記すこと。</w:t>
      </w:r>
    </w:p>
    <w:p w14:paraId="24873CC5" w14:textId="77777777" w:rsidR="00355E91" w:rsidRPr="00073604" w:rsidRDefault="00355E91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444E9A7" w14:textId="30022053" w:rsidR="00E86F12" w:rsidRPr="00073604" w:rsidRDefault="00F914DE" w:rsidP="00355E91">
      <w:pPr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073604">
        <w:rPr>
          <w:rFonts w:ascii="ＭＳ 明朝" w:eastAsia="ＭＳ 明朝" w:hAnsi="ＭＳ 明朝" w:hint="eastAsia"/>
          <w:szCs w:val="21"/>
        </w:rPr>
        <w:t>８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E86F12" w:rsidRPr="00073604">
        <w:rPr>
          <w:rFonts w:ascii="ＭＳ 明朝" w:eastAsia="ＭＳ 明朝" w:hAnsi="ＭＳ 明朝"/>
          <w:szCs w:val="21"/>
        </w:rPr>
        <w:t>①</w:t>
      </w:r>
      <w:r w:rsidR="00E86F12" w:rsidRPr="00073604">
        <w:rPr>
          <w:rFonts w:ascii="ＭＳ 明朝" w:eastAsia="ＭＳ 明朝" w:hAnsi="ＭＳ 明朝" w:hint="eastAsia"/>
          <w:szCs w:val="21"/>
        </w:rPr>
        <w:t>〜③の記載にあたっては，各欄の指示に従うこと。なお，</w:t>
      </w:r>
      <w:r w:rsidR="00E86F12" w:rsidRPr="00073604">
        <w:rPr>
          <w:rFonts w:ascii="ＭＳ 明朝" w:eastAsia="ＭＳ 明朝" w:hAnsi="ＭＳ 明朝" w:hint="eastAsia"/>
          <w:szCs w:val="21"/>
          <w:u w:val="single"/>
        </w:rPr>
        <w:t>①および②</w:t>
      </w:r>
      <w:r w:rsidR="00E86F12" w:rsidRPr="00073604">
        <w:rPr>
          <w:rFonts w:ascii="ＭＳ 明朝" w:eastAsia="ＭＳ 明朝" w:hAnsi="ＭＳ 明朝" w:hint="eastAsia"/>
          <w:szCs w:val="21"/>
        </w:rPr>
        <w:t>については，それらに関する</w:t>
      </w:r>
      <w:r w:rsidR="00E86F12" w:rsidRPr="00073604">
        <w:rPr>
          <w:rFonts w:ascii="ＭＳ 明朝" w:eastAsia="ＭＳ 明朝" w:hAnsi="ＭＳ 明朝" w:hint="eastAsia"/>
          <w:szCs w:val="21"/>
          <w:u w:val="single"/>
        </w:rPr>
        <w:t>口頭での説明を面接試験の冒頭の約５分間に課す。</w:t>
      </w:r>
    </w:p>
    <w:p w14:paraId="0885FAF7" w14:textId="77777777" w:rsidR="00355E91" w:rsidRPr="00073604" w:rsidRDefault="00355E91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B6BEBEF" w14:textId="694AAE41" w:rsidR="00E86F12" w:rsidRPr="00073604" w:rsidRDefault="00F914DE" w:rsidP="0063044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９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C9102A" w:rsidRPr="00073604">
        <w:rPr>
          <w:rFonts w:ascii="ＭＳ 明朝" w:eastAsia="ＭＳ 明朝" w:hAnsi="ＭＳ 明朝" w:hint="eastAsia"/>
          <w:szCs w:val="21"/>
        </w:rPr>
        <w:t>第１志望と第２志望が２つの領域にまたがる受験者は，②の欄（第１志望の領域における研究テーマ）と②’の欄（第２志望の領域における研究テーマ）に</w:t>
      </w:r>
      <w:r w:rsidR="0063044B" w:rsidRPr="00073604">
        <w:rPr>
          <w:rFonts w:ascii="ＭＳ 明朝" w:eastAsia="ＭＳ 明朝" w:hAnsi="ＭＳ 明朝" w:hint="eastAsia"/>
          <w:szCs w:val="21"/>
        </w:rPr>
        <w:t>，</w:t>
      </w:r>
      <w:r w:rsidR="00C9102A" w:rsidRPr="00073604">
        <w:rPr>
          <w:rFonts w:ascii="ＭＳ 明朝" w:eastAsia="ＭＳ 明朝" w:hAnsi="ＭＳ 明朝" w:hint="eastAsia"/>
          <w:szCs w:val="21"/>
          <w:u w:val="single"/>
        </w:rPr>
        <w:t>志望する</w:t>
      </w:r>
      <w:r w:rsidR="00C9102A" w:rsidRPr="00073604">
        <w:rPr>
          <w:rFonts w:ascii="ＭＳ 明朝" w:eastAsia="ＭＳ 明朝" w:hAnsi="ＭＳ 明朝"/>
          <w:szCs w:val="21"/>
          <w:u w:val="single"/>
        </w:rPr>
        <w:t>それぞ</w:t>
      </w:r>
      <w:r w:rsidR="00C9102A" w:rsidRPr="00073604">
        <w:rPr>
          <w:rFonts w:ascii="ＭＳ 明朝" w:eastAsia="ＭＳ 明朝" w:hAnsi="ＭＳ 明朝" w:hint="eastAsia"/>
          <w:szCs w:val="21"/>
          <w:u w:val="single"/>
        </w:rPr>
        <w:t>れの領域について記載</w:t>
      </w:r>
      <w:r w:rsidR="00C9102A" w:rsidRPr="00073604">
        <w:rPr>
          <w:rFonts w:ascii="ＭＳ 明朝" w:eastAsia="ＭＳ 明朝" w:hAnsi="ＭＳ 明朝" w:hint="eastAsia"/>
          <w:szCs w:val="21"/>
        </w:rPr>
        <w:t>する必要がある。</w:t>
      </w:r>
      <w:r w:rsidR="00E86F12" w:rsidRPr="00073604">
        <w:rPr>
          <w:rFonts w:ascii="ＭＳ 明朝" w:eastAsia="ＭＳ 明朝" w:hAnsi="ＭＳ 明朝" w:hint="eastAsia"/>
          <w:szCs w:val="21"/>
        </w:rPr>
        <w:t>第１志望と第２志望が同一の領域である受験</w:t>
      </w:r>
      <w:r w:rsidR="0063044B" w:rsidRPr="00073604">
        <w:rPr>
          <w:rFonts w:ascii="ＭＳ 明朝" w:eastAsia="ＭＳ 明朝" w:hAnsi="ＭＳ 明朝" w:hint="eastAsia"/>
          <w:szCs w:val="21"/>
        </w:rPr>
        <w:t>者</w:t>
      </w:r>
      <w:r w:rsidR="00E86F12" w:rsidRPr="00073604">
        <w:rPr>
          <w:rFonts w:ascii="ＭＳ 明朝" w:eastAsia="ＭＳ 明朝" w:hAnsi="ＭＳ 明朝" w:hint="eastAsia"/>
          <w:szCs w:val="21"/>
        </w:rPr>
        <w:t>は，</w:t>
      </w:r>
      <w:r w:rsidR="0063044B" w:rsidRPr="00073604">
        <w:rPr>
          <w:rFonts w:ascii="ＭＳ 明朝" w:eastAsia="ＭＳ 明朝" w:hAnsi="ＭＳ 明朝" w:hint="eastAsia"/>
          <w:szCs w:val="21"/>
          <w:u w:val="single"/>
        </w:rPr>
        <w:t>②の欄にのみ記載</w:t>
      </w:r>
      <w:r w:rsidR="0063044B" w:rsidRPr="00073604">
        <w:rPr>
          <w:rFonts w:ascii="ＭＳ 明朝" w:eastAsia="ＭＳ 明朝" w:hAnsi="ＭＳ 明朝" w:hint="eastAsia"/>
          <w:szCs w:val="21"/>
        </w:rPr>
        <w:t>し，別紙４－３</w:t>
      </w:r>
      <w:r w:rsidR="00790B0E" w:rsidRPr="00073604">
        <w:rPr>
          <w:rFonts w:ascii="ＭＳ 明朝" w:eastAsia="ＭＳ 明朝" w:hAnsi="ＭＳ 明朝" w:hint="eastAsia"/>
          <w:szCs w:val="21"/>
        </w:rPr>
        <w:t>は提出不要</w:t>
      </w:r>
      <w:r w:rsidR="0063044B" w:rsidRPr="00073604">
        <w:rPr>
          <w:rFonts w:ascii="ＭＳ 明朝" w:eastAsia="ＭＳ 明朝" w:hAnsi="ＭＳ 明朝" w:hint="eastAsia"/>
          <w:szCs w:val="21"/>
        </w:rPr>
        <w:t>。</w:t>
      </w:r>
    </w:p>
    <w:p w14:paraId="13C37918" w14:textId="77777777" w:rsidR="00257B34" w:rsidRPr="00073604" w:rsidRDefault="00257B34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/>
          <w:szCs w:val="21"/>
        </w:rPr>
        <w:br w:type="page"/>
      </w:r>
    </w:p>
    <w:p w14:paraId="5C1BEA03" w14:textId="77777777" w:rsidR="006902FA" w:rsidRPr="00073604" w:rsidRDefault="006902FA" w:rsidP="005B0FEE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lastRenderedPageBreak/>
        <w:br w:type="page"/>
      </w:r>
    </w:p>
    <w:p w14:paraId="3646F416" w14:textId="4E2427E9" w:rsidR="00E86F12" w:rsidRPr="00073604" w:rsidRDefault="00E86F12" w:rsidP="005B0FEE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別紙２</w:t>
      </w:r>
    </w:p>
    <w:p w14:paraId="1BBEE3D8" w14:textId="77777777" w:rsidR="004A0121" w:rsidRPr="00073604" w:rsidRDefault="004A0121" w:rsidP="004A012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0C0E43D" w14:textId="77777777" w:rsidR="004A0121" w:rsidRPr="00073604" w:rsidRDefault="004A0121" w:rsidP="004A012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A245D82" w14:textId="77777777" w:rsidR="00E25940" w:rsidRPr="00073604" w:rsidRDefault="00E25940" w:rsidP="00E2594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3604">
        <w:rPr>
          <w:rFonts w:ascii="ＭＳ 明朝" w:eastAsia="ＭＳ 明朝" w:hAnsi="ＭＳ 明朝" w:hint="eastAsia"/>
          <w:b/>
          <w:bCs/>
          <w:sz w:val="24"/>
          <w:szCs w:val="24"/>
        </w:rPr>
        <w:t>地球物理学専攻入学試験（一般選抜試験）における語学力認定証の提出について</w:t>
      </w:r>
    </w:p>
    <w:p w14:paraId="70242C26" w14:textId="77777777" w:rsidR="00E25940" w:rsidRPr="00073604" w:rsidRDefault="00E25940" w:rsidP="00E25940">
      <w:pPr>
        <w:rPr>
          <w:rFonts w:ascii="ＭＳ 明朝" w:eastAsia="ＭＳ 明朝" w:hAnsi="ＭＳ 明朝"/>
          <w:szCs w:val="21"/>
        </w:rPr>
      </w:pPr>
    </w:p>
    <w:p w14:paraId="36BEAB89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筆記試験実施日から過去</w:t>
      </w:r>
      <w:r w:rsidRPr="00073604">
        <w:rPr>
          <w:rFonts w:ascii="ＭＳ 明朝" w:eastAsia="ＭＳ 明朝" w:hAnsi="ＭＳ 明朝"/>
          <w:szCs w:val="21"/>
        </w:rPr>
        <w:t>2年以内に受験したTOEIC</w:t>
      </w:r>
      <w:bookmarkStart w:id="1" w:name="_Hlk71802619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bookmarkEnd w:id="1"/>
      <w:r w:rsidRPr="00073604">
        <w:rPr>
          <w:rFonts w:ascii="ＭＳ 明朝" w:eastAsia="ＭＳ 明朝" w:hAnsi="ＭＳ 明朝"/>
          <w:szCs w:val="21"/>
        </w:rPr>
        <w:t xml:space="preserve">Listening &amp; Reading公開テスト，TOEFL </w:t>
      </w:r>
      <w:proofErr w:type="spellStart"/>
      <w:r w:rsidRPr="00073604">
        <w:rPr>
          <w:rFonts w:ascii="ＭＳ 明朝" w:eastAsia="ＭＳ 明朝" w:hAnsi="ＭＳ 明朝"/>
          <w:szCs w:val="21"/>
        </w:rPr>
        <w:t>iBT</w:t>
      </w:r>
      <w:proofErr w:type="spellEnd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テストのいずれかひとつ，あるいは両方の，スコアを証明する書類を，語学力認定証とし</w:t>
      </w:r>
      <w:r w:rsidRPr="00073604">
        <w:rPr>
          <w:rFonts w:ascii="ＭＳ 明朝" w:eastAsia="ＭＳ 明朝" w:hAnsi="ＭＳ 明朝"/>
          <w:szCs w:val="21"/>
        </w:rPr>
        <w:t>て提出してください。</w:t>
      </w:r>
    </w:p>
    <w:p w14:paraId="4BC778D1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E72BFCB" w14:textId="77777777" w:rsidR="00E25940" w:rsidRPr="00073604" w:rsidRDefault="00E25940" w:rsidP="00E25940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（１）</w:t>
      </w:r>
      <w:r w:rsidRPr="00073604">
        <w:rPr>
          <w:rFonts w:ascii="ＭＳ 明朝" w:eastAsia="ＭＳ 明朝" w:hAnsi="ＭＳ 明朝"/>
          <w:szCs w:val="21"/>
        </w:rPr>
        <w:t xml:space="preserve"> スコアの提出方法</w:t>
      </w:r>
    </w:p>
    <w:p w14:paraId="5334AEBA" w14:textId="6D31AB71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・スコアを含めたすべての出願書類等を，</w:t>
      </w:r>
      <w:r w:rsidR="006B19E1">
        <w:rPr>
          <w:rFonts w:ascii="ＭＳ 明朝" w:eastAsia="ＭＳ 明朝" w:hAnsi="ＭＳ 明朝" w:hint="eastAsia"/>
          <w:szCs w:val="21"/>
        </w:rPr>
        <w:t>P</w:t>
      </w:r>
      <w:r w:rsidR="006B19E1">
        <w:rPr>
          <w:rFonts w:ascii="ＭＳ 明朝" w:eastAsia="ＭＳ 明朝" w:hAnsi="ＭＳ 明朝"/>
          <w:szCs w:val="21"/>
        </w:rPr>
        <w:t>DF</w:t>
      </w:r>
      <w:r w:rsidR="006B19E1">
        <w:rPr>
          <w:rFonts w:ascii="ＭＳ 明朝" w:eastAsia="ＭＳ 明朝" w:hAnsi="ＭＳ 明朝" w:hint="eastAsia"/>
          <w:szCs w:val="21"/>
        </w:rPr>
        <w:t>ファイルにして</w:t>
      </w:r>
      <w:r w:rsidR="006B19E1" w:rsidRPr="00073604">
        <w:rPr>
          <w:rFonts w:ascii="ＭＳ 明朝" w:eastAsia="ＭＳ 明朝" w:hAnsi="ＭＳ 明朝" w:hint="eastAsia"/>
          <w:szCs w:val="21"/>
        </w:rPr>
        <w:t>，</w:t>
      </w:r>
      <w:r w:rsidRPr="00073604">
        <w:rPr>
          <w:rFonts w:ascii="ＭＳ 明朝" w:eastAsia="ＭＳ 明朝" w:hAnsi="ＭＳ 明朝" w:hint="eastAsia"/>
          <w:szCs w:val="21"/>
        </w:rPr>
        <w:t>受付期間内に</w:t>
      </w:r>
      <w:r w:rsidR="006B19E1">
        <w:rPr>
          <w:rFonts w:ascii="ＭＳ 明朝" w:eastAsia="ＭＳ 明朝" w:hAnsi="ＭＳ 明朝" w:hint="eastAsia"/>
          <w:szCs w:val="21"/>
        </w:rPr>
        <w:t>インターネット出願システムにアップロード</w:t>
      </w:r>
      <w:r w:rsidRPr="00073604">
        <w:rPr>
          <w:rFonts w:ascii="ＭＳ 明朝" w:eastAsia="ＭＳ 明朝" w:hAnsi="ＭＳ 明朝"/>
          <w:szCs w:val="21"/>
        </w:rPr>
        <w:t>してください。</w:t>
      </w:r>
    </w:p>
    <w:p w14:paraId="27200990" w14:textId="1983AE78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</w:t>
      </w:r>
      <w:r w:rsidR="00867050" w:rsidRPr="00073604">
        <w:rPr>
          <w:rFonts w:ascii="ＭＳ 明朝" w:eastAsia="ＭＳ 明朝" w:hAnsi="ＭＳ 明朝" w:hint="eastAsia"/>
          <w:szCs w:val="21"/>
        </w:rPr>
        <w:t>第</w:t>
      </w:r>
      <w:r w:rsidR="00867050">
        <w:rPr>
          <w:rFonts w:ascii="ＭＳ 明朝" w:eastAsia="ＭＳ 明朝" w:hAnsi="ＭＳ 明朝"/>
          <w:szCs w:val="21"/>
        </w:rPr>
        <w:t>324</w:t>
      </w:r>
      <w:r w:rsidRPr="00073604">
        <w:rPr>
          <w:rFonts w:ascii="ＭＳ 明朝" w:eastAsia="ＭＳ 明朝" w:hAnsi="ＭＳ 明朝"/>
          <w:szCs w:val="21"/>
        </w:rPr>
        <w:t>回</w:t>
      </w:r>
      <w:r w:rsidR="00614B6A" w:rsidRPr="00073604">
        <w:rPr>
          <w:rFonts w:ascii="ＭＳ 明朝" w:eastAsia="ＭＳ 明朝" w:hAnsi="ＭＳ 明朝" w:hint="eastAsia"/>
          <w:szCs w:val="21"/>
        </w:rPr>
        <w:t>～</w:t>
      </w:r>
      <w:r w:rsidR="00867050" w:rsidRPr="00073604">
        <w:rPr>
          <w:rFonts w:ascii="ＭＳ 明朝" w:eastAsia="ＭＳ 明朝" w:hAnsi="ＭＳ 明朝" w:hint="eastAsia"/>
          <w:szCs w:val="21"/>
        </w:rPr>
        <w:t>第</w:t>
      </w:r>
      <w:r w:rsidR="00867050">
        <w:rPr>
          <w:rFonts w:ascii="ＭＳ 明朝" w:eastAsia="ＭＳ 明朝" w:hAnsi="ＭＳ 明朝" w:hint="eastAsia"/>
          <w:szCs w:val="21"/>
        </w:rPr>
        <w:t>3</w:t>
      </w:r>
      <w:r w:rsidR="00867050">
        <w:rPr>
          <w:rFonts w:ascii="ＭＳ 明朝" w:eastAsia="ＭＳ 明朝" w:hAnsi="ＭＳ 明朝"/>
          <w:szCs w:val="21"/>
        </w:rPr>
        <w:t>2</w:t>
      </w:r>
      <w:r w:rsidR="00E76CD5">
        <w:rPr>
          <w:rFonts w:ascii="ＭＳ 明朝" w:eastAsia="ＭＳ 明朝" w:hAnsi="ＭＳ 明朝"/>
          <w:szCs w:val="21"/>
        </w:rPr>
        <w:t>7</w:t>
      </w:r>
      <w:r w:rsidR="00614B6A" w:rsidRPr="00073604">
        <w:rPr>
          <w:rFonts w:ascii="ＭＳ 明朝" w:eastAsia="ＭＳ 明朝" w:hAnsi="ＭＳ 明朝"/>
          <w:szCs w:val="21"/>
        </w:rPr>
        <w:t>回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Listening &amp; Reading公開テストのスコアを提出する場合は，</w:t>
      </w:r>
      <w:r w:rsidRPr="00073604">
        <w:rPr>
          <w:rFonts w:ascii="ＭＳ 明朝" w:eastAsia="ＭＳ 明朝" w:hAnsi="ＭＳ 明朝" w:hint="eastAsia"/>
          <w:szCs w:val="21"/>
        </w:rPr>
        <w:t>８</w:t>
      </w:r>
      <w:r w:rsidRPr="00073604">
        <w:rPr>
          <w:rFonts w:ascii="ＭＳ 明朝" w:eastAsia="ＭＳ 明朝" w:hAnsi="ＭＳ 明朝"/>
          <w:szCs w:val="21"/>
        </w:rPr>
        <w:t>月</w:t>
      </w:r>
      <w:r w:rsidR="00BE5A68">
        <w:rPr>
          <w:rFonts w:ascii="ＭＳ 明朝" w:eastAsia="ＭＳ 明朝" w:hAnsi="ＭＳ 明朝" w:hint="eastAsia"/>
          <w:szCs w:val="21"/>
        </w:rPr>
        <w:t>７</w:t>
      </w:r>
      <w:r w:rsidRPr="00857D3F">
        <w:rPr>
          <w:rFonts w:ascii="ＭＳ 明朝" w:eastAsia="ＭＳ 明朝" w:hAnsi="ＭＳ 明朝"/>
          <w:szCs w:val="21"/>
        </w:rPr>
        <w:t>日</w:t>
      </w:r>
      <w:r w:rsidRPr="00073604">
        <w:rPr>
          <w:rFonts w:ascii="ＭＳ 明朝" w:eastAsia="ＭＳ 明朝" w:hAnsi="ＭＳ 明朝"/>
          <w:szCs w:val="21"/>
        </w:rPr>
        <w:t>(</w:t>
      </w:r>
      <w:r w:rsidR="00614B6A" w:rsidRPr="00073604">
        <w:rPr>
          <w:rFonts w:ascii="ＭＳ 明朝" w:eastAsia="ＭＳ 明朝" w:hAnsi="ＭＳ 明朝" w:hint="eastAsia"/>
          <w:szCs w:val="21"/>
        </w:rPr>
        <w:t>月</w:t>
      </w:r>
      <w:r w:rsidRPr="00073604">
        <w:rPr>
          <w:rFonts w:ascii="ＭＳ 明朝" w:eastAsia="ＭＳ 明朝" w:hAnsi="ＭＳ 明朝"/>
          <w:szCs w:val="21"/>
        </w:rPr>
        <w:t>)【必着】</w:t>
      </w:r>
      <w:r w:rsidRPr="00073604">
        <w:rPr>
          <w:rFonts w:ascii="ＭＳ 明朝" w:eastAsia="ＭＳ 明朝" w:hAnsi="ＭＳ 明朝" w:hint="eastAsia"/>
          <w:szCs w:val="21"/>
        </w:rPr>
        <w:t>までに</w:t>
      </w:r>
      <w:r w:rsidR="007F4D91" w:rsidRPr="00073604">
        <w:rPr>
          <w:rFonts w:ascii="ＭＳ 明朝" w:eastAsia="ＭＳ 明朝" w:hAnsi="ＭＳ 明朝" w:hint="eastAsia"/>
          <w:szCs w:val="21"/>
        </w:rPr>
        <w:t>大学院教務係（</w:t>
      </w:r>
      <w:r w:rsidR="007F4D91" w:rsidRPr="00857D3F">
        <w:rPr>
          <w:rFonts w:ascii="ＭＳ 明朝" w:eastAsia="ＭＳ 明朝" w:hAnsi="ＭＳ 明朝" w:hint="eastAsia"/>
          <w:szCs w:val="21"/>
        </w:rPr>
        <w:t>募集要項</w:t>
      </w:r>
      <w:r w:rsidR="007F4D91" w:rsidRPr="00857D3F">
        <w:rPr>
          <w:rFonts w:ascii="ＭＳ 明朝" w:eastAsia="ＭＳ 明朝" w:hAnsi="ＭＳ 明朝"/>
          <w:szCs w:val="21"/>
        </w:rPr>
        <w:t>11</w:t>
      </w:r>
      <w:r w:rsidR="007F4D91" w:rsidRPr="00073604">
        <w:rPr>
          <w:rFonts w:ascii="ＭＳ 明朝" w:eastAsia="ＭＳ 明朝" w:hAnsi="ＭＳ 明朝" w:hint="eastAsia"/>
          <w:szCs w:val="21"/>
        </w:rPr>
        <w:t>頁参照）</w:t>
      </w:r>
      <w:r w:rsidR="007F4D91" w:rsidRPr="00073604">
        <w:rPr>
          <w:rFonts w:ascii="ＭＳ 明朝" w:eastAsia="ＭＳ 明朝" w:hAnsi="ＭＳ 明朝"/>
          <w:szCs w:val="21"/>
        </w:rPr>
        <w:t>に</w:t>
      </w:r>
      <w:r w:rsidR="00BE5A68">
        <w:rPr>
          <w:rFonts w:ascii="ＭＳ 明朝" w:eastAsia="ＭＳ 明朝" w:hAnsi="ＭＳ 明朝" w:hint="eastAsia"/>
          <w:szCs w:val="21"/>
        </w:rPr>
        <w:t>メールもしくは郵送で</w:t>
      </w:r>
      <w:r w:rsidRPr="00073604">
        <w:rPr>
          <w:rFonts w:ascii="ＭＳ 明朝" w:eastAsia="ＭＳ 明朝" w:hAnsi="ＭＳ 明朝" w:hint="eastAsia"/>
          <w:szCs w:val="21"/>
        </w:rPr>
        <w:t>提</w:t>
      </w:r>
      <w:r w:rsidRPr="00073604">
        <w:rPr>
          <w:rFonts w:ascii="ＭＳ 明朝" w:eastAsia="ＭＳ 明朝" w:hAnsi="ＭＳ 明朝"/>
          <w:szCs w:val="21"/>
        </w:rPr>
        <w:t>出してください。</w:t>
      </w:r>
      <w:r w:rsidR="00BE5A68">
        <w:rPr>
          <w:rFonts w:ascii="ＭＳ 明朝" w:eastAsia="ＭＳ 明朝" w:hAnsi="ＭＳ 明朝" w:hint="eastAsia"/>
          <w:szCs w:val="21"/>
        </w:rPr>
        <w:t>メールで提出する場合は</w:t>
      </w:r>
      <w:r w:rsidR="00BE5A68" w:rsidRPr="00073604">
        <w:rPr>
          <w:rFonts w:ascii="ＭＳ 明朝" w:eastAsia="ＭＳ 明朝" w:hAnsi="ＭＳ 明朝" w:hint="eastAsia"/>
          <w:szCs w:val="21"/>
        </w:rPr>
        <w:t>，</w:t>
      </w:r>
      <w:r w:rsidR="00BE5A68">
        <w:rPr>
          <w:rFonts w:ascii="ＭＳ 明朝" w:eastAsia="ＭＳ 明朝" w:hAnsi="ＭＳ 明朝" w:hint="eastAsia"/>
          <w:szCs w:val="21"/>
        </w:rPr>
        <w:t>件名を「スコア</w:t>
      </w:r>
      <w:r w:rsidR="00496F3F">
        <w:rPr>
          <w:rFonts w:ascii="ＭＳ 明朝" w:eastAsia="ＭＳ 明朝" w:hAnsi="ＭＳ 明朝" w:hint="eastAsia"/>
          <w:szCs w:val="21"/>
        </w:rPr>
        <w:t>添付</w:t>
      </w:r>
      <w:r w:rsidR="00BE5A68">
        <w:rPr>
          <w:rFonts w:ascii="ＭＳ 明朝" w:eastAsia="ＭＳ 明朝" w:hAnsi="ＭＳ 明朝" w:hint="eastAsia"/>
          <w:szCs w:val="21"/>
        </w:rPr>
        <w:t>」として送信してください。</w:t>
      </w:r>
      <w:r w:rsidRPr="00073604">
        <w:rPr>
          <w:rFonts w:ascii="ＭＳ 明朝" w:eastAsia="ＭＳ 明朝" w:hAnsi="ＭＳ 明朝"/>
          <w:szCs w:val="21"/>
        </w:rPr>
        <w:t>郵送する場合は，必ず簡易書留郵便とし，任意の封</w:t>
      </w:r>
      <w:r w:rsidRPr="00073604">
        <w:rPr>
          <w:rFonts w:ascii="ＭＳ 明朝" w:eastAsia="ＭＳ 明朝" w:hAnsi="ＭＳ 明朝" w:hint="eastAsia"/>
          <w:szCs w:val="21"/>
        </w:rPr>
        <w:t>筒に朱書きで「スコア在中」とし，送付してください。</w:t>
      </w:r>
    </w:p>
    <w:p w14:paraId="131B93AF" w14:textId="00C9A882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・出願書類とともにスコアを提出した者も，</w:t>
      </w:r>
      <w:r w:rsidR="00BE5A68" w:rsidRPr="00073604">
        <w:rPr>
          <w:rFonts w:ascii="ＭＳ 明朝" w:eastAsia="ＭＳ 明朝" w:hAnsi="ＭＳ 明朝" w:hint="eastAsia"/>
          <w:szCs w:val="21"/>
        </w:rPr>
        <w:t>第</w:t>
      </w:r>
      <w:r w:rsidR="00BE5A68">
        <w:rPr>
          <w:rFonts w:ascii="ＭＳ 明朝" w:eastAsia="ＭＳ 明朝" w:hAnsi="ＭＳ 明朝"/>
          <w:szCs w:val="21"/>
        </w:rPr>
        <w:t>32</w:t>
      </w:r>
      <w:r w:rsidR="00444F48">
        <w:rPr>
          <w:rFonts w:ascii="ＭＳ 明朝" w:eastAsia="ＭＳ 明朝" w:hAnsi="ＭＳ 明朝"/>
          <w:szCs w:val="21"/>
        </w:rPr>
        <w:t>4</w:t>
      </w:r>
      <w:r w:rsidR="00614B6A" w:rsidRPr="00073604">
        <w:rPr>
          <w:rFonts w:ascii="ＭＳ 明朝" w:eastAsia="ＭＳ 明朝" w:hAnsi="ＭＳ 明朝"/>
          <w:szCs w:val="21"/>
        </w:rPr>
        <w:t>回</w:t>
      </w:r>
      <w:r w:rsidR="00614B6A" w:rsidRPr="00073604">
        <w:rPr>
          <w:rFonts w:ascii="ＭＳ 明朝" w:eastAsia="ＭＳ 明朝" w:hAnsi="ＭＳ 明朝" w:hint="eastAsia"/>
          <w:szCs w:val="21"/>
        </w:rPr>
        <w:t>～</w:t>
      </w:r>
      <w:r w:rsidR="00BE5A68" w:rsidRPr="00073604">
        <w:rPr>
          <w:rFonts w:ascii="ＭＳ 明朝" w:eastAsia="ＭＳ 明朝" w:hAnsi="ＭＳ 明朝" w:hint="eastAsia"/>
          <w:szCs w:val="21"/>
        </w:rPr>
        <w:t>第</w:t>
      </w:r>
      <w:r w:rsidR="00BE5A68">
        <w:rPr>
          <w:rFonts w:ascii="ＭＳ 明朝" w:eastAsia="ＭＳ 明朝" w:hAnsi="ＭＳ 明朝"/>
          <w:szCs w:val="21"/>
        </w:rPr>
        <w:t>327</w:t>
      </w:r>
      <w:r w:rsidR="00614B6A" w:rsidRPr="00073604">
        <w:rPr>
          <w:rFonts w:ascii="ＭＳ 明朝" w:eastAsia="ＭＳ 明朝" w:hAnsi="ＭＳ 明朝"/>
          <w:szCs w:val="21"/>
        </w:rPr>
        <w:t>回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Listening &amp; Reading公開テストのスコ</w:t>
      </w:r>
      <w:r w:rsidRPr="00073604">
        <w:rPr>
          <w:rFonts w:ascii="ＭＳ 明朝" w:eastAsia="ＭＳ 明朝" w:hAnsi="ＭＳ 明朝" w:hint="eastAsia"/>
          <w:szCs w:val="21"/>
        </w:rPr>
        <w:t>アを追加提出できま</w:t>
      </w:r>
      <w:r w:rsidRPr="00073604">
        <w:rPr>
          <w:rFonts w:ascii="ＭＳ 明朝" w:eastAsia="ＭＳ 明朝" w:hAnsi="ＭＳ 明朝"/>
          <w:szCs w:val="21"/>
        </w:rPr>
        <w:t>す。</w:t>
      </w:r>
    </w:p>
    <w:p w14:paraId="28CE9799" w14:textId="77777777" w:rsidR="00D603BD" w:rsidRPr="00073604" w:rsidRDefault="00D603BD" w:rsidP="007C6C4B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B6B476B" w14:textId="1EA2F399" w:rsidR="00E25940" w:rsidRPr="00073604" w:rsidRDefault="00E25940" w:rsidP="0056520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（２）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Listening &amp; Reading公開テストは，Official Score Certificate（公式認定証）</w:t>
      </w:r>
      <w:r w:rsidRPr="00073604">
        <w:rPr>
          <w:rFonts w:ascii="ＭＳ 明朝" w:eastAsia="ＭＳ 明朝" w:hAnsi="ＭＳ 明朝" w:hint="eastAsia"/>
          <w:szCs w:val="21"/>
        </w:rPr>
        <w:t>，</w:t>
      </w:r>
      <w:r w:rsidRPr="00073604">
        <w:rPr>
          <w:rFonts w:ascii="ＭＳ 明朝" w:eastAsia="ＭＳ 明朝" w:hAnsi="ＭＳ 明朝"/>
          <w:szCs w:val="21"/>
        </w:rPr>
        <w:t xml:space="preserve">TOEFL </w:t>
      </w:r>
      <w:proofErr w:type="spellStart"/>
      <w:r w:rsidRPr="00073604">
        <w:rPr>
          <w:rFonts w:ascii="ＭＳ 明朝" w:eastAsia="ＭＳ 明朝" w:hAnsi="ＭＳ 明朝"/>
          <w:szCs w:val="21"/>
        </w:rPr>
        <w:t>iBT</w:t>
      </w:r>
      <w:proofErr w:type="spellEnd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テストは，</w:t>
      </w:r>
      <w:r w:rsidRPr="00073604">
        <w:rPr>
          <w:rFonts w:ascii="ＭＳ 明朝" w:eastAsia="ＭＳ 明朝" w:hAnsi="ＭＳ 明朝"/>
          <w:szCs w:val="21"/>
        </w:rPr>
        <w:t>Test Taker Score Report（郵送による紙の受験者用控えスコア票）</w:t>
      </w:r>
      <w:r w:rsidR="0056520F">
        <w:rPr>
          <w:rFonts w:ascii="ＭＳ 明朝" w:eastAsia="ＭＳ 明朝" w:hAnsi="ＭＳ 明朝" w:hint="eastAsia"/>
          <w:szCs w:val="21"/>
        </w:rPr>
        <w:t>をP</w:t>
      </w:r>
      <w:r w:rsidR="0056520F">
        <w:rPr>
          <w:rFonts w:ascii="ＭＳ 明朝" w:eastAsia="ＭＳ 明朝" w:hAnsi="ＭＳ 明朝"/>
          <w:szCs w:val="21"/>
        </w:rPr>
        <w:t>DF</w:t>
      </w:r>
      <w:r w:rsidR="0056520F">
        <w:rPr>
          <w:rFonts w:ascii="ＭＳ 明朝" w:eastAsia="ＭＳ 明朝" w:hAnsi="ＭＳ 明朝" w:hint="eastAsia"/>
          <w:szCs w:val="21"/>
        </w:rPr>
        <w:t>ファイルにして</w:t>
      </w:r>
      <w:r w:rsidR="00AA7A98" w:rsidRPr="00073604">
        <w:rPr>
          <w:rFonts w:ascii="ＭＳ 明朝" w:eastAsia="ＭＳ 明朝" w:hAnsi="ＭＳ 明朝"/>
          <w:szCs w:val="21"/>
        </w:rPr>
        <w:t>，</w:t>
      </w:r>
      <w:r w:rsidR="00AA7A98">
        <w:rPr>
          <w:rFonts w:ascii="ＭＳ 明朝" w:eastAsia="ＭＳ 明朝" w:hAnsi="ＭＳ 明朝" w:hint="eastAsia"/>
          <w:szCs w:val="21"/>
        </w:rPr>
        <w:t>インターネット出願システムにアップロード</w:t>
      </w:r>
      <w:r w:rsidRPr="00073604">
        <w:rPr>
          <w:rFonts w:ascii="ＭＳ 明朝" w:eastAsia="ＭＳ 明朝" w:hAnsi="ＭＳ 明朝"/>
          <w:szCs w:val="21"/>
        </w:rPr>
        <w:t>してください。</w:t>
      </w:r>
      <w:r w:rsidR="007E0C27">
        <w:rPr>
          <w:rFonts w:ascii="ＭＳ 明朝" w:eastAsia="ＭＳ 明朝" w:hAnsi="ＭＳ 明朝" w:hint="eastAsia"/>
          <w:szCs w:val="21"/>
        </w:rPr>
        <w:t>紙の認定証を</w:t>
      </w:r>
      <w:r w:rsidR="003F03DD">
        <w:rPr>
          <w:rFonts w:ascii="ＭＳ 明朝" w:eastAsia="ＭＳ 明朝" w:hAnsi="ＭＳ 明朝" w:hint="eastAsia"/>
          <w:szCs w:val="21"/>
        </w:rPr>
        <w:t>追加提出する場合は</w:t>
      </w:r>
      <w:r w:rsidR="003F03DD" w:rsidRPr="00073604">
        <w:rPr>
          <w:rFonts w:ascii="ＭＳ 明朝" w:eastAsia="ＭＳ 明朝" w:hAnsi="ＭＳ 明朝"/>
          <w:szCs w:val="21"/>
        </w:rPr>
        <w:t>，</w:t>
      </w:r>
      <w:r w:rsidR="003F03DD">
        <w:rPr>
          <w:rFonts w:ascii="ＭＳ 明朝" w:eastAsia="ＭＳ 明朝" w:hAnsi="ＭＳ 明朝" w:hint="eastAsia"/>
          <w:szCs w:val="21"/>
        </w:rPr>
        <w:t>オリジナルを提出してください。</w:t>
      </w:r>
    </w:p>
    <w:p w14:paraId="6D9F9E33" w14:textId="77777777" w:rsidR="00E25940" w:rsidRPr="00073604" w:rsidRDefault="00E25940" w:rsidP="00E25940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F84EB90" w14:textId="77777777" w:rsidR="00E25940" w:rsidRPr="00073604" w:rsidRDefault="00E25940" w:rsidP="00E25940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（３）そのほか</w:t>
      </w:r>
    </w:p>
    <w:p w14:paraId="494DAF7B" w14:textId="77777777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・団体受験用の</w:t>
      </w:r>
      <w:r w:rsidRPr="00073604">
        <w:rPr>
          <w:rFonts w:ascii="ＭＳ 明朝" w:eastAsia="ＭＳ 明朝" w:hAnsi="ＭＳ 明朝"/>
          <w:szCs w:val="21"/>
        </w:rPr>
        <w:t>TOEFL ITP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テスト及び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IPテストは，本試験の提出書類としては認めま</w:t>
      </w:r>
      <w:r w:rsidRPr="00073604">
        <w:rPr>
          <w:rFonts w:ascii="ＭＳ 明朝" w:eastAsia="ＭＳ 明朝" w:hAnsi="ＭＳ 明朝" w:hint="eastAsia"/>
          <w:szCs w:val="21"/>
        </w:rPr>
        <w:t>せ</w:t>
      </w:r>
      <w:r w:rsidRPr="00073604">
        <w:rPr>
          <w:rFonts w:ascii="ＭＳ 明朝" w:eastAsia="ＭＳ 明朝" w:hAnsi="ＭＳ 明朝"/>
          <w:szCs w:val="21"/>
        </w:rPr>
        <w:t>ん。</w:t>
      </w:r>
    </w:p>
    <w:p w14:paraId="4451D60E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・提出されたスコアは原則返却しません。</w:t>
      </w:r>
    </w:p>
    <w:p w14:paraId="128D9ECC" w14:textId="77777777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・提出された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 xml:space="preserve">Listening &amp; Reading公開テスト及びTOEFL </w:t>
      </w:r>
      <w:proofErr w:type="spellStart"/>
      <w:r w:rsidRPr="00073604">
        <w:rPr>
          <w:rFonts w:ascii="ＭＳ 明朝" w:eastAsia="ＭＳ 明朝" w:hAnsi="ＭＳ 明朝"/>
          <w:szCs w:val="21"/>
        </w:rPr>
        <w:t>iBT</w:t>
      </w:r>
      <w:proofErr w:type="spellEnd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テストのスコアは相互に換算し，英語の得点を算出します。</w:t>
      </w:r>
    </w:p>
    <w:p w14:paraId="5E11A511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・複数のスコアを提出した場合，換算の結果，得点の最も高いものを採用します。</w:t>
      </w:r>
    </w:p>
    <w:p w14:paraId="65F6566A" w14:textId="25B8021C" w:rsidR="00E25940" w:rsidRPr="00073604" w:rsidRDefault="00E25940" w:rsidP="00F7361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・語学力認定証の提出がないと，出願書類不備とみなされます。</w:t>
      </w:r>
    </w:p>
    <w:p w14:paraId="541F26E7" w14:textId="510F8F1C" w:rsidR="00E25940" w:rsidRPr="00073604" w:rsidRDefault="00E25940" w:rsidP="00E86F12">
      <w:pPr>
        <w:rPr>
          <w:rFonts w:ascii="ＭＳ 明朝" w:eastAsia="ＭＳ 明朝" w:hAnsi="ＭＳ 明朝"/>
          <w:szCs w:val="21"/>
        </w:rPr>
      </w:pPr>
    </w:p>
    <w:p w14:paraId="37D14118" w14:textId="61F12D16" w:rsidR="00E715D7" w:rsidRPr="00073604" w:rsidRDefault="00BD6C78" w:rsidP="00BD6C78">
      <w:pPr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18"/>
          <w:szCs w:val="21"/>
        </w:rPr>
        <w:t>注）</w:t>
      </w:r>
      <w:r w:rsidRPr="00073604">
        <w:rPr>
          <w:rFonts w:ascii="ＭＳ 明朝" w:eastAsia="ＭＳ 明朝" w:hAnsi="ＭＳ 明朝"/>
          <w:sz w:val="18"/>
          <w:szCs w:val="21"/>
        </w:rPr>
        <w:t xml:space="preserve">TOEFL，TOEFL </w:t>
      </w:r>
      <w:proofErr w:type="spellStart"/>
      <w:r w:rsidRPr="00073604">
        <w:rPr>
          <w:rFonts w:ascii="ＭＳ 明朝" w:eastAsia="ＭＳ 明朝" w:hAnsi="ＭＳ 明朝"/>
          <w:sz w:val="18"/>
          <w:szCs w:val="21"/>
        </w:rPr>
        <w:t>iBT</w:t>
      </w:r>
      <w:proofErr w:type="spellEnd"/>
      <w:r w:rsidRPr="00073604">
        <w:rPr>
          <w:rFonts w:ascii="ＭＳ 明朝" w:eastAsia="ＭＳ 明朝" w:hAnsi="ＭＳ 明朝"/>
          <w:sz w:val="18"/>
          <w:szCs w:val="21"/>
        </w:rPr>
        <w:t>，TOEFL ITPおよびTOEICはエデュケーショナル　テスティングサービス（ETS）の登録商標です。</w:t>
      </w:r>
      <w:r w:rsidR="00E715D7"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br w:type="page"/>
      </w:r>
    </w:p>
    <w:p w14:paraId="7031C844" w14:textId="4AC30CDC" w:rsidR="00E86F12" w:rsidRPr="00073604" w:rsidRDefault="00E86F12" w:rsidP="00784E46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別紙３</w:t>
      </w:r>
    </w:p>
    <w:p w14:paraId="40DCD084" w14:textId="26F67C5B" w:rsidR="00E86F12" w:rsidRPr="00073604" w:rsidRDefault="00E86F12" w:rsidP="00784E4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3604">
        <w:rPr>
          <w:rFonts w:ascii="ＭＳ 明朝" w:eastAsia="ＭＳ 明朝" w:hAnsi="ＭＳ 明朝" w:hint="eastAsia"/>
          <w:b/>
          <w:bCs/>
          <w:sz w:val="24"/>
          <w:szCs w:val="24"/>
        </w:rPr>
        <w:t>分野の表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89"/>
        <w:gridCol w:w="1494"/>
        <w:gridCol w:w="1928"/>
        <w:gridCol w:w="3076"/>
        <w:gridCol w:w="2311"/>
      </w:tblGrid>
      <w:tr w:rsidR="00073604" w:rsidRPr="00073604" w14:paraId="5D9ECFF5" w14:textId="77777777" w:rsidTr="00665344">
        <w:tc>
          <w:tcPr>
            <w:tcW w:w="689" w:type="dxa"/>
          </w:tcPr>
          <w:p w14:paraId="50A32D43" w14:textId="1D8087AD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領域</w:t>
            </w:r>
          </w:p>
        </w:tc>
        <w:tc>
          <w:tcPr>
            <w:tcW w:w="1494" w:type="dxa"/>
          </w:tcPr>
          <w:p w14:paraId="1F0C4712" w14:textId="53187A0A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分 野</w:t>
            </w:r>
          </w:p>
        </w:tc>
        <w:tc>
          <w:tcPr>
            <w:tcW w:w="1928" w:type="dxa"/>
          </w:tcPr>
          <w:p w14:paraId="350F4E50" w14:textId="17F6EAC2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主 な 担 当 教 員</w:t>
            </w:r>
          </w:p>
        </w:tc>
        <w:tc>
          <w:tcPr>
            <w:tcW w:w="3076" w:type="dxa"/>
          </w:tcPr>
          <w:p w14:paraId="273C258F" w14:textId="1A2B00F8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所 属</w:t>
            </w:r>
          </w:p>
        </w:tc>
        <w:tc>
          <w:tcPr>
            <w:tcW w:w="2311" w:type="dxa"/>
          </w:tcPr>
          <w:p w14:paraId="4979B843" w14:textId="729D038B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分野の主な研究内容</w:t>
            </w:r>
          </w:p>
        </w:tc>
      </w:tr>
      <w:tr w:rsidR="00073604" w:rsidRPr="00073604" w14:paraId="2284F184" w14:textId="77777777" w:rsidTr="00665344">
        <w:tc>
          <w:tcPr>
            <w:tcW w:w="689" w:type="dxa"/>
            <w:vMerge w:val="restart"/>
          </w:tcPr>
          <w:p w14:paraId="309CE03E" w14:textId="3C444AF3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494" w:type="dxa"/>
          </w:tcPr>
          <w:p w14:paraId="0D537621" w14:textId="5B0646F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地震・火山学</w:t>
            </w:r>
          </w:p>
        </w:tc>
        <w:tc>
          <w:tcPr>
            <w:tcW w:w="1928" w:type="dxa"/>
          </w:tcPr>
          <w:p w14:paraId="6ED39516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西村 太志</w:t>
            </w:r>
          </w:p>
          <w:p w14:paraId="55E78E07" w14:textId="759A650F" w:rsidR="00B0239A" w:rsidRPr="00073604" w:rsidRDefault="00B0239A" w:rsidP="00787516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中原 恒</w:t>
            </w:r>
          </w:p>
        </w:tc>
        <w:tc>
          <w:tcPr>
            <w:tcW w:w="3076" w:type="dxa"/>
          </w:tcPr>
          <w:p w14:paraId="3612EB1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固体地球物理学講座</w:t>
            </w:r>
          </w:p>
          <w:p w14:paraId="2F408BAB" w14:textId="57731932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2311" w:type="dxa"/>
          </w:tcPr>
          <w:p w14:paraId="139B19C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固体地球物理学</w:t>
            </w:r>
          </w:p>
          <w:p w14:paraId="5A3AF2E4" w14:textId="3F23DEBE" w:rsidR="00B0239A" w:rsidRPr="00073604" w:rsidRDefault="00B0239A" w:rsidP="00787516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地震学</w:t>
            </w:r>
          </w:p>
        </w:tc>
      </w:tr>
      <w:tr w:rsidR="00073604" w:rsidRPr="00073604" w14:paraId="14A4CCD1" w14:textId="77777777" w:rsidTr="00665344">
        <w:tc>
          <w:tcPr>
            <w:tcW w:w="689" w:type="dxa"/>
            <w:vMerge/>
          </w:tcPr>
          <w:p w14:paraId="613222E0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5B70E7FB" w14:textId="2DA40BA9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沈み込み帯物理学</w:t>
            </w:r>
          </w:p>
        </w:tc>
        <w:tc>
          <w:tcPr>
            <w:tcW w:w="1928" w:type="dxa"/>
          </w:tcPr>
          <w:p w14:paraId="5B27DB6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松澤 暢</w:t>
            </w:r>
          </w:p>
          <w:p w14:paraId="42286F03" w14:textId="26BDD1D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三浦 哲</w:t>
            </w:r>
          </w:p>
          <w:p w14:paraId="2437AB3F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趙 大鵬</w:t>
            </w:r>
          </w:p>
          <w:p w14:paraId="06B14B9C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日野 亮太</w:t>
            </w:r>
          </w:p>
          <w:p w14:paraId="6B6299D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(兼) 木戸 元之</w:t>
            </w:r>
          </w:p>
          <w:p w14:paraId="40B5AAB9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岡田 知己</w:t>
            </w:r>
          </w:p>
          <w:p w14:paraId="1463435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矢部 康男</w:t>
            </w:r>
          </w:p>
          <w:p w14:paraId="3F1C1D8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山本 希</w:t>
            </w:r>
          </w:p>
          <w:p w14:paraId="34A6911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太田 雄策</w:t>
            </w:r>
          </w:p>
          <w:p w14:paraId="751954FB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内田 直希</w:t>
            </w:r>
          </w:p>
          <w:p w14:paraId="158064A6" w14:textId="11F54DE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(兼) 福島 洋</w:t>
            </w:r>
          </w:p>
        </w:tc>
        <w:tc>
          <w:tcPr>
            <w:tcW w:w="3076" w:type="dxa"/>
          </w:tcPr>
          <w:p w14:paraId="3ED24F6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地震・噴火予知研究観測センター</w:t>
            </w:r>
          </w:p>
          <w:p w14:paraId="253C8F77" w14:textId="02700B2E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1F587D6F" w14:textId="1F6983B5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20D0BD74" w14:textId="2DEE7FBD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19742CC" w14:textId="198CCCF4" w:rsidR="00B0239A" w:rsidRPr="00073604" w:rsidRDefault="00FA2B5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災害科学国際研究所</w:t>
            </w:r>
          </w:p>
          <w:p w14:paraId="32EA79F5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地震・噴火予知研究観測センター</w:t>
            </w:r>
          </w:p>
          <w:p w14:paraId="6855816C" w14:textId="77DBB31D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3352E8C6" w14:textId="42734D61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0EB8B3EC" w14:textId="5C6C672A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EDB1CDB" w14:textId="45BEA9CC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79A1ED52" w14:textId="16EED94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災害科学国際研究所</w:t>
            </w:r>
          </w:p>
        </w:tc>
        <w:tc>
          <w:tcPr>
            <w:tcW w:w="2311" w:type="dxa"/>
          </w:tcPr>
          <w:p w14:paraId="4DADA17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3152F8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4FB095E" w14:textId="1918A2FC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地殻物理学</w:t>
            </w:r>
          </w:p>
          <w:p w14:paraId="1DA326E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震源物理学</w:t>
            </w:r>
          </w:p>
          <w:p w14:paraId="171837E6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地震学</w:t>
            </w:r>
          </w:p>
          <w:p w14:paraId="17252D1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火山物理学</w:t>
            </w:r>
          </w:p>
          <w:p w14:paraId="083F066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地球内部物理学</w:t>
            </w:r>
          </w:p>
          <w:p w14:paraId="74E632E0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海洋底物理学</w:t>
            </w:r>
          </w:p>
          <w:p w14:paraId="3E3AACD1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沈み込み帯ダイナミクス</w:t>
            </w:r>
          </w:p>
          <w:p w14:paraId="6C04A810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グローバル地震火山学</w:t>
            </w:r>
          </w:p>
          <w:p w14:paraId="541A6BC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73604" w:rsidRPr="00073604" w14:paraId="5FD0B665" w14:textId="77777777" w:rsidTr="00665344">
        <w:tc>
          <w:tcPr>
            <w:tcW w:w="689" w:type="dxa"/>
            <w:vMerge w:val="restart"/>
          </w:tcPr>
          <w:p w14:paraId="11523184" w14:textId="1B5FD1FC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494" w:type="dxa"/>
          </w:tcPr>
          <w:p w14:paraId="1942424A" w14:textId="1B8920E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気象学･大気力学</w:t>
            </w:r>
          </w:p>
        </w:tc>
        <w:tc>
          <w:tcPr>
            <w:tcW w:w="1928" w:type="dxa"/>
          </w:tcPr>
          <w:p w14:paraId="3C0FF53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　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山崎 剛</w:t>
            </w:r>
          </w:p>
          <w:p w14:paraId="0435262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佘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偉明</w:t>
            </w:r>
          </w:p>
          <w:p w14:paraId="1DF5C03D" w14:textId="0A2418A8" w:rsidR="000B4328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　伊藤 純至</w:t>
            </w:r>
          </w:p>
        </w:tc>
        <w:tc>
          <w:tcPr>
            <w:tcW w:w="3076" w:type="dxa"/>
          </w:tcPr>
          <w:p w14:paraId="01E1FD0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流体地球物理学講座</w:t>
            </w:r>
          </w:p>
          <w:p w14:paraId="7569A908" w14:textId="77777777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77DCB634" w14:textId="71869722" w:rsidR="000B4328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11473A8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気象学</w:t>
            </w:r>
          </w:p>
          <w:p w14:paraId="6946E51F" w14:textId="1E5DCD0B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大気力学</w:t>
            </w:r>
          </w:p>
        </w:tc>
      </w:tr>
      <w:tr w:rsidR="00073604" w:rsidRPr="00073604" w14:paraId="2E9A67E9" w14:textId="77777777" w:rsidTr="00665344">
        <w:tc>
          <w:tcPr>
            <w:tcW w:w="689" w:type="dxa"/>
            <w:vMerge/>
          </w:tcPr>
          <w:p w14:paraId="64F21C40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3732C21B" w14:textId="41DC49B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海洋物理学</w:t>
            </w:r>
          </w:p>
        </w:tc>
        <w:tc>
          <w:tcPr>
            <w:tcW w:w="1928" w:type="dxa"/>
          </w:tcPr>
          <w:p w14:paraId="0A933169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須賀 利雄</w:t>
            </w:r>
          </w:p>
          <w:p w14:paraId="4BDB4D8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木津 昭一</w:t>
            </w:r>
          </w:p>
          <w:p w14:paraId="314D4D24" w14:textId="4A36FB4D" w:rsidR="000B4328" w:rsidRPr="00073604" w:rsidRDefault="00B0239A" w:rsidP="000B4328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="00F85D72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杉本</w:t>
            </w:r>
            <w:r w:rsidR="00FA2B54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周作</w:t>
            </w:r>
          </w:p>
        </w:tc>
        <w:tc>
          <w:tcPr>
            <w:tcW w:w="3076" w:type="dxa"/>
          </w:tcPr>
          <w:p w14:paraId="0A00DFB1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地球環境物理学講座</w:t>
            </w:r>
          </w:p>
          <w:p w14:paraId="0AE1A061" w14:textId="75AD84DA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7D9534EB" w14:textId="374CBC57" w:rsidR="000B4328" w:rsidRPr="00073604" w:rsidRDefault="00665344" w:rsidP="000B4328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2311" w:type="dxa"/>
          </w:tcPr>
          <w:p w14:paraId="5F193936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海洋物理学</w:t>
            </w:r>
          </w:p>
          <w:p w14:paraId="2A6E7030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大規模大気海洋相互作用</w:t>
            </w:r>
          </w:p>
          <w:p w14:paraId="601C0937" w14:textId="0F8FEF0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地球流体力学</w:t>
            </w:r>
          </w:p>
        </w:tc>
      </w:tr>
      <w:tr w:rsidR="00073604" w:rsidRPr="00073604" w14:paraId="4EFC89B5" w14:textId="77777777" w:rsidTr="000B4328">
        <w:trPr>
          <w:trHeight w:val="399"/>
        </w:trPr>
        <w:tc>
          <w:tcPr>
            <w:tcW w:w="689" w:type="dxa"/>
            <w:vMerge/>
          </w:tcPr>
          <w:p w14:paraId="749122D1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</w:tcPr>
          <w:p w14:paraId="7EF1AF92" w14:textId="7D056D43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大気海洋変動学</w:t>
            </w:r>
          </w:p>
        </w:tc>
        <w:tc>
          <w:tcPr>
            <w:tcW w:w="1928" w:type="dxa"/>
          </w:tcPr>
          <w:p w14:paraId="18E979CA" w14:textId="0C20269F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森本 真司</w:t>
            </w:r>
          </w:p>
        </w:tc>
        <w:tc>
          <w:tcPr>
            <w:tcW w:w="3076" w:type="dxa"/>
          </w:tcPr>
          <w:p w14:paraId="4FF1F6B3" w14:textId="4862DAB4" w:rsidR="00B0239A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大気海洋変動観測研究センター</w:t>
            </w:r>
          </w:p>
        </w:tc>
        <w:tc>
          <w:tcPr>
            <w:tcW w:w="2311" w:type="dxa"/>
          </w:tcPr>
          <w:p w14:paraId="10921356" w14:textId="48765CE1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大気環境学</w:t>
            </w:r>
          </w:p>
        </w:tc>
      </w:tr>
      <w:tr w:rsidR="00073604" w:rsidRPr="00073604" w14:paraId="6633C7CC" w14:textId="77777777" w:rsidTr="00665344">
        <w:tc>
          <w:tcPr>
            <w:tcW w:w="689" w:type="dxa"/>
            <w:vMerge/>
          </w:tcPr>
          <w:p w14:paraId="493BB8D3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132E48D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14:paraId="63F20F5B" w14:textId="7BFC0776" w:rsidR="00B0239A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0239A" w:rsidRPr="00073604">
              <w:rPr>
                <w:rFonts w:ascii="ＭＳ 明朝" w:eastAsia="ＭＳ 明朝" w:hAnsi="ＭＳ 明朝"/>
                <w:sz w:val="18"/>
                <w:szCs w:val="18"/>
              </w:rPr>
              <w:t>早坂 忠裕</w:t>
            </w:r>
          </w:p>
          <w:p w14:paraId="026DCE1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岩渕 弘信</w:t>
            </w:r>
          </w:p>
          <w:p w14:paraId="71AD90A2" w14:textId="0E9AB9A0" w:rsidR="00FA2B54" w:rsidRPr="00073604" w:rsidRDefault="00FA2B5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講師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KHATRI, Pradeep</w:t>
            </w:r>
          </w:p>
        </w:tc>
        <w:tc>
          <w:tcPr>
            <w:tcW w:w="3076" w:type="dxa"/>
          </w:tcPr>
          <w:p w14:paraId="4E550BA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大気海洋変動観測研究センター</w:t>
            </w:r>
          </w:p>
          <w:p w14:paraId="66BC3C1D" w14:textId="77777777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2A9294F5" w14:textId="1C18BA86" w:rsidR="009455D4" w:rsidRPr="00073604" w:rsidRDefault="003F5BD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0CF36CC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気候物理学</w:t>
            </w:r>
          </w:p>
          <w:p w14:paraId="71A0083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大気物理学</w:t>
            </w:r>
          </w:p>
          <w:p w14:paraId="54694974" w14:textId="23693474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大気放射学</w:t>
            </w:r>
          </w:p>
        </w:tc>
      </w:tr>
      <w:tr w:rsidR="00073604" w:rsidRPr="00073604" w14:paraId="3A741ED0" w14:textId="77777777" w:rsidTr="00665344">
        <w:tc>
          <w:tcPr>
            <w:tcW w:w="689" w:type="dxa"/>
            <w:vMerge/>
          </w:tcPr>
          <w:p w14:paraId="6B84C316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5F3D04FF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14:paraId="07A54CCD" w14:textId="02B5E6DA" w:rsidR="00E715D7" w:rsidRPr="00787516" w:rsidRDefault="00E715D7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教授</w:t>
            </w:r>
            <w:r w:rsidR="00787516" w:rsidRPr="007875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E0BE9"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安中　さやか</w:t>
            </w:r>
          </w:p>
          <w:p w14:paraId="42F59AF4" w14:textId="2A7E5E49" w:rsidR="00B0239A" w:rsidRPr="00787516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787516">
              <w:rPr>
                <w:rFonts w:ascii="ＭＳ 明朝" w:eastAsia="ＭＳ 明朝" w:hAnsi="ＭＳ 明朝"/>
                <w:sz w:val="18"/>
                <w:szCs w:val="18"/>
              </w:rPr>
              <w:t xml:space="preserve"> 境田 太樹</w:t>
            </w:r>
          </w:p>
        </w:tc>
        <w:tc>
          <w:tcPr>
            <w:tcW w:w="3076" w:type="dxa"/>
          </w:tcPr>
          <w:p w14:paraId="2EB75D4E" w14:textId="77777777" w:rsidR="00B0239A" w:rsidRPr="00787516" w:rsidRDefault="00B0239A" w:rsidP="00B0239A">
            <w:pPr>
              <w:spacing w:line="3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大気海洋変動観測研究センター</w:t>
            </w:r>
          </w:p>
          <w:p w14:paraId="63466731" w14:textId="4B8333A1" w:rsidR="00E715D7" w:rsidRPr="00787516" w:rsidRDefault="00E715D7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4EC50CDC" w14:textId="5E25073F" w:rsidR="00E715D7" w:rsidRPr="00787516" w:rsidRDefault="002C6382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海洋環境科学</w:t>
            </w:r>
          </w:p>
          <w:p w14:paraId="1EF1B9DD" w14:textId="162A7E6C" w:rsidR="00B0239A" w:rsidRPr="00787516" w:rsidRDefault="00B0239A" w:rsidP="00E715D7">
            <w:pPr>
              <w:spacing w:line="3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衛星海洋学</w:t>
            </w:r>
          </w:p>
        </w:tc>
      </w:tr>
      <w:tr w:rsidR="00073604" w:rsidRPr="00073604" w14:paraId="2A7D1944" w14:textId="77777777" w:rsidTr="00665344">
        <w:tc>
          <w:tcPr>
            <w:tcW w:w="689" w:type="dxa"/>
            <w:vMerge w:val="restart"/>
          </w:tcPr>
          <w:p w14:paraId="310A21C1" w14:textId="1B5B4C40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Ｃ</w:t>
            </w:r>
          </w:p>
        </w:tc>
        <w:tc>
          <w:tcPr>
            <w:tcW w:w="1494" w:type="dxa"/>
          </w:tcPr>
          <w:p w14:paraId="6CBDB53D" w14:textId="7E2552E4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宇宙地球電磁気学</w:t>
            </w:r>
          </w:p>
        </w:tc>
        <w:tc>
          <w:tcPr>
            <w:tcW w:w="1928" w:type="dxa"/>
          </w:tcPr>
          <w:p w14:paraId="0ACC181F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　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加藤 雄人</w:t>
            </w:r>
          </w:p>
          <w:p w14:paraId="44DED3FB" w14:textId="20C3828D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熊本 篤志</w:t>
            </w:r>
          </w:p>
        </w:tc>
        <w:tc>
          <w:tcPr>
            <w:tcW w:w="3076" w:type="dxa"/>
          </w:tcPr>
          <w:p w14:paraId="785022B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太陽惑星空間物理学講座</w:t>
            </w:r>
          </w:p>
          <w:p w14:paraId="33771089" w14:textId="35F3DC19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756C9913" w14:textId="6239699B" w:rsidR="00B0239A" w:rsidRPr="00073604" w:rsidRDefault="00B0239A" w:rsidP="00665344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地球･惑星プラズマ物理学</w:t>
            </w:r>
          </w:p>
          <w:p w14:paraId="79C23521" w14:textId="3C5DCC1F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太陽系物理学</w:t>
            </w:r>
          </w:p>
        </w:tc>
      </w:tr>
      <w:tr w:rsidR="00073604" w:rsidRPr="00073604" w14:paraId="53253E1F" w14:textId="77777777" w:rsidTr="00665344">
        <w:tc>
          <w:tcPr>
            <w:tcW w:w="689" w:type="dxa"/>
            <w:vMerge/>
          </w:tcPr>
          <w:p w14:paraId="1E7A253D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4EF35BF8" w14:textId="559AED8D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惑星大気物理学</w:t>
            </w:r>
          </w:p>
        </w:tc>
        <w:tc>
          <w:tcPr>
            <w:tcW w:w="1928" w:type="dxa"/>
          </w:tcPr>
          <w:p w14:paraId="5DBAEC0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　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寺田 直樹</w:t>
            </w:r>
          </w:p>
          <w:p w14:paraId="691C0585" w14:textId="2BA19765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(兼) 村田 功</w:t>
            </w:r>
          </w:p>
        </w:tc>
        <w:tc>
          <w:tcPr>
            <w:tcW w:w="3076" w:type="dxa"/>
          </w:tcPr>
          <w:p w14:paraId="0741DD8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太陽惑星空間物理学講座</w:t>
            </w:r>
          </w:p>
          <w:p w14:paraId="730CA3A5" w14:textId="07742003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環境科学研究科</w:t>
            </w:r>
          </w:p>
        </w:tc>
        <w:tc>
          <w:tcPr>
            <w:tcW w:w="2311" w:type="dxa"/>
          </w:tcPr>
          <w:p w14:paraId="28BCB46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地球･惑星大気物理学</w:t>
            </w:r>
          </w:p>
          <w:p w14:paraId="46EED319" w14:textId="0CFCBCD4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比較惑星物理学</w:t>
            </w:r>
          </w:p>
        </w:tc>
      </w:tr>
      <w:tr w:rsidR="00073604" w:rsidRPr="00073604" w14:paraId="121D583A" w14:textId="77777777" w:rsidTr="00665344">
        <w:tc>
          <w:tcPr>
            <w:tcW w:w="689" w:type="dxa"/>
            <w:vMerge/>
          </w:tcPr>
          <w:p w14:paraId="1474F286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6588C363" w14:textId="5DCECE50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惑星圏物理学</w:t>
            </w:r>
          </w:p>
        </w:tc>
        <w:tc>
          <w:tcPr>
            <w:tcW w:w="1928" w:type="dxa"/>
          </w:tcPr>
          <w:p w14:paraId="18110E5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笠羽 康正</w:t>
            </w:r>
          </w:p>
          <w:p w14:paraId="12759729" w14:textId="058B42BA" w:rsidR="003A19F9" w:rsidRDefault="003A19F9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="00266B2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授 土屋 史紀</w:t>
            </w:r>
          </w:p>
          <w:p w14:paraId="4D1E2F8E" w14:textId="5002B20E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三澤 浩昭</w:t>
            </w:r>
          </w:p>
          <w:p w14:paraId="4ABC9C75" w14:textId="6E7C76A8" w:rsidR="00D83AEE" w:rsidRPr="00073604" w:rsidRDefault="00B0239A" w:rsidP="003A19F9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坂野井 健</w:t>
            </w:r>
          </w:p>
        </w:tc>
        <w:tc>
          <w:tcPr>
            <w:tcW w:w="3076" w:type="dxa"/>
          </w:tcPr>
          <w:p w14:paraId="6E6EF375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惑星プラズマ・大気研究センター</w:t>
            </w:r>
          </w:p>
          <w:p w14:paraId="317EC85D" w14:textId="273E28A0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1479282" w14:textId="16A9415E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40CB1922" w14:textId="4B991B3C" w:rsidR="00D83AEE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2311" w:type="dxa"/>
          </w:tcPr>
          <w:p w14:paraId="0EE998A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惑星電波物理学</w:t>
            </w:r>
          </w:p>
          <w:p w14:paraId="32930EF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惑星磁気圏物理学</w:t>
            </w:r>
          </w:p>
          <w:p w14:paraId="5C38DA6B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惑星分光物理学</w:t>
            </w:r>
          </w:p>
          <w:p w14:paraId="4A900504" w14:textId="09CF4781" w:rsidR="00B70EE2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惑星超高層物理学</w:t>
            </w:r>
          </w:p>
        </w:tc>
      </w:tr>
    </w:tbl>
    <w:p w14:paraId="23F681AB" w14:textId="1E041A7D" w:rsidR="00787516" w:rsidRDefault="00787516" w:rsidP="00E86F12">
      <w:pPr>
        <w:rPr>
          <w:rFonts w:ascii="ＭＳ 明朝" w:eastAsia="ＭＳ 明朝" w:hAnsi="ＭＳ 明朝"/>
          <w:strike/>
          <w:szCs w:val="21"/>
        </w:rPr>
      </w:pPr>
    </w:p>
    <w:p w14:paraId="1E78F412" w14:textId="77777777" w:rsidR="00787516" w:rsidRDefault="00787516">
      <w:pPr>
        <w:widowControl/>
        <w:jc w:val="left"/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/>
          <w:strike/>
          <w:szCs w:val="21"/>
        </w:rPr>
        <w:br w:type="page"/>
      </w:r>
    </w:p>
    <w:p w14:paraId="2BB1AFFD" w14:textId="77777777" w:rsidR="00E86F12" w:rsidRPr="00073604" w:rsidRDefault="00E86F12" w:rsidP="00A40089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別紙４−１</w:t>
      </w:r>
    </w:p>
    <w:p w14:paraId="5AB95074" w14:textId="77777777" w:rsidR="00E86F12" w:rsidRPr="00073604" w:rsidRDefault="00E86F12" w:rsidP="00A400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3604">
        <w:rPr>
          <w:rFonts w:ascii="ＭＳ ゴシック" w:eastAsia="ＭＳ ゴシック" w:hAnsi="ＭＳ ゴシック" w:hint="eastAsia"/>
          <w:sz w:val="24"/>
          <w:szCs w:val="24"/>
        </w:rPr>
        <w:t>地球物理学専攻</w:t>
      </w:r>
      <w:r w:rsidRPr="00073604">
        <w:rPr>
          <w:rFonts w:ascii="ＭＳ ゴシック" w:eastAsia="ＭＳ ゴシック" w:hAnsi="ＭＳ ゴシック"/>
          <w:sz w:val="24"/>
          <w:szCs w:val="24"/>
        </w:rPr>
        <w:t xml:space="preserve"> 調査票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986"/>
        <w:gridCol w:w="1271"/>
        <w:gridCol w:w="872"/>
        <w:gridCol w:w="2248"/>
        <w:gridCol w:w="850"/>
        <w:gridCol w:w="1722"/>
      </w:tblGrid>
      <w:tr w:rsidR="00073604" w:rsidRPr="00073604" w14:paraId="71D6A2AF" w14:textId="77777777" w:rsidTr="00E209CD">
        <w:trPr>
          <w:trHeight w:val="580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B49D3E" w14:textId="77777777" w:rsidR="00D825DA" w:rsidRPr="00073604" w:rsidRDefault="00D825DA" w:rsidP="00E209CD">
            <w:pPr>
              <w:spacing w:line="240" w:lineRule="exact"/>
              <w:ind w:left="-6" w:firstLineChars="4" w:firstLine="6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ﾌﾘｶﾞﾅ</w:t>
            </w:r>
          </w:p>
          <w:p w14:paraId="1675AEA2" w14:textId="77777777" w:rsidR="00D825DA" w:rsidRPr="00073604" w:rsidRDefault="00D825DA" w:rsidP="00E209CD">
            <w:pPr>
              <w:spacing w:line="240" w:lineRule="exact"/>
              <w:ind w:left="-6" w:firstLineChars="4" w:firstLine="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544C74" w14:textId="77777777" w:rsidR="00D825DA" w:rsidRPr="00073604" w:rsidRDefault="00D825DA" w:rsidP="00E209C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B94CF3" w14:textId="2866FF13" w:rsidR="00E209CD" w:rsidRPr="00073604" w:rsidRDefault="00E209CD" w:rsidP="00E209C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C9E6C9" w14:textId="77777777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14:paraId="5FA87AB2" w14:textId="415019F3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7EE3B" w14:textId="21381508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C7BB74" w14:textId="431C8DFD" w:rsidR="00D825DA" w:rsidRPr="00073604" w:rsidRDefault="00D825DA" w:rsidP="00D825DA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月　 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56F18ED" w14:textId="77777777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</w:t>
            </w:r>
          </w:p>
          <w:p w14:paraId="54D3EB4C" w14:textId="77777777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6A9A2" w14:textId="77777777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（記入不要）</w:t>
            </w:r>
          </w:p>
        </w:tc>
      </w:tr>
      <w:tr w:rsidR="00073604" w:rsidRPr="00073604" w14:paraId="44EE4407" w14:textId="77777777" w:rsidTr="00510747">
        <w:trPr>
          <w:trHeight w:val="240"/>
        </w:trPr>
        <w:tc>
          <w:tcPr>
            <w:tcW w:w="974" w:type="dxa"/>
            <w:vMerge/>
            <w:tcBorders>
              <w:left w:val="single" w:sz="18" w:space="0" w:color="auto"/>
            </w:tcBorders>
          </w:tcPr>
          <w:p w14:paraId="123168C4" w14:textId="77777777" w:rsidR="00D825DA" w:rsidRPr="00073604" w:rsidRDefault="00D825DA" w:rsidP="00D825DA">
            <w:pPr>
              <w:spacing w:line="240" w:lineRule="exact"/>
              <w:ind w:left="-6" w:firstLineChars="4" w:firstLine="6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3257" w:type="dxa"/>
            <w:gridSpan w:val="2"/>
            <w:vMerge/>
            <w:tcBorders>
              <w:right w:val="single" w:sz="18" w:space="0" w:color="auto"/>
            </w:tcBorders>
          </w:tcPr>
          <w:p w14:paraId="0C8CE6BF" w14:textId="77777777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A9F3C6B" w14:textId="77777777" w:rsidR="00D825DA" w:rsidRPr="00073604" w:rsidRDefault="00D825DA" w:rsidP="00D825DA">
            <w:pPr>
              <w:spacing w:line="220" w:lineRule="exact"/>
              <w:ind w:left="-6" w:firstLineChars="3" w:firstLine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  <w:p w14:paraId="147CE210" w14:textId="29DDB827" w:rsidR="00D825DA" w:rsidRPr="00073604" w:rsidRDefault="00D825DA" w:rsidP="00D825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3364B29" w14:textId="6EE4DCC5" w:rsidR="00D825DA" w:rsidRPr="00073604" w:rsidRDefault="00D825DA" w:rsidP="00D825DA">
            <w:pPr>
              <w:spacing w:line="240" w:lineRule="exact"/>
              <w:ind w:firstLineChars="1000" w:firstLine="1800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月</w:t>
            </w:r>
          </w:p>
        </w:tc>
      </w:tr>
      <w:tr w:rsidR="00073604" w:rsidRPr="00073604" w14:paraId="1ABB62C9" w14:textId="77777777" w:rsidTr="00510747">
        <w:trPr>
          <w:trHeight w:val="370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58C73" w14:textId="77777777" w:rsidR="00D825DA" w:rsidRPr="00073604" w:rsidRDefault="00D825DA" w:rsidP="00D825DA">
            <w:pPr>
              <w:spacing w:line="240" w:lineRule="exact"/>
              <w:ind w:left="-6" w:firstLineChars="4" w:firstLine="6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325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E19D3B9" w14:textId="77777777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FDC1FAB" w14:textId="77777777" w:rsidR="00D825DA" w:rsidRPr="00073604" w:rsidRDefault="00D825DA" w:rsidP="00D825DA">
            <w:pPr>
              <w:spacing w:line="220" w:lineRule="exact"/>
              <w:ind w:left="-6" w:firstLineChars="3" w:firstLine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3F24C03" w14:textId="77777777" w:rsidR="00D825DA" w:rsidRPr="00073604" w:rsidRDefault="00D825DA" w:rsidP="00FD20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7DD8E" w14:textId="355AB584" w:rsidR="00D825DA" w:rsidRPr="00073604" w:rsidRDefault="00D825DA" w:rsidP="00D825DA">
            <w:pPr>
              <w:spacing w:line="240" w:lineRule="exact"/>
              <w:ind w:firstLineChars="1700" w:firstLine="3060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卒業・卒業見込</w:t>
            </w:r>
          </w:p>
        </w:tc>
      </w:tr>
      <w:tr w:rsidR="00073604" w:rsidRPr="00073604" w14:paraId="4B06C853" w14:textId="77777777" w:rsidTr="00E209CD">
        <w:trPr>
          <w:trHeight w:val="673"/>
        </w:trPr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133E67" w14:textId="30B07FF5" w:rsidR="00D825DA" w:rsidRPr="00073604" w:rsidRDefault="00D825DA" w:rsidP="00E209CD">
            <w:pPr>
              <w:spacing w:line="220" w:lineRule="exact"/>
              <w:ind w:left="-6" w:firstLineChars="3" w:firstLine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894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5530C4" w14:textId="16B03B66" w:rsidR="00D825DA" w:rsidRPr="00073604" w:rsidRDefault="00D825DA" w:rsidP="00FD20D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第１志望：（　　　　　　　　　　　　　領域　　　　　　　　　　　　　分野）</w:t>
            </w:r>
          </w:p>
          <w:p w14:paraId="3134A0BA" w14:textId="46D7ABE0" w:rsidR="00D825DA" w:rsidRPr="00073604" w:rsidRDefault="00D825DA" w:rsidP="00D825D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第２志望：（　　　　　　　　　　　　　領域　　　　　　　　　　　　　分野）</w:t>
            </w:r>
          </w:p>
        </w:tc>
      </w:tr>
      <w:tr w:rsidR="00073604" w:rsidRPr="00073604" w14:paraId="11357070" w14:textId="77777777" w:rsidTr="00E209CD">
        <w:trPr>
          <w:trHeight w:val="905"/>
        </w:trPr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3687F9" w14:textId="77777777" w:rsidR="00381CB9" w:rsidRPr="00073604" w:rsidRDefault="000659DC" w:rsidP="000659DC">
            <w:pPr>
              <w:ind w:lef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語学力</w:t>
            </w:r>
          </w:p>
          <w:p w14:paraId="5E40004D" w14:textId="3F041215" w:rsidR="000659DC" w:rsidRPr="00073604" w:rsidRDefault="000659DC" w:rsidP="000659DC">
            <w:pPr>
              <w:ind w:lef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認定証</w:t>
            </w:r>
          </w:p>
        </w:tc>
        <w:tc>
          <w:tcPr>
            <w:tcW w:w="8949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73B52D7" w14:textId="372CEF91" w:rsidR="000659DC" w:rsidRPr="00073604" w:rsidRDefault="000659DC" w:rsidP="000659D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TOEIC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Listening &amp; Reading公開テスト（第</w:t>
            </w:r>
            <w:r w:rsidR="00B11F4A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B11F4A">
              <w:rPr>
                <w:rFonts w:ascii="ＭＳ ゴシック" w:eastAsia="ＭＳ ゴシック" w:hAnsi="ＭＳ ゴシック"/>
                <w:sz w:val="18"/>
                <w:szCs w:val="18"/>
              </w:rPr>
              <w:t>76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="00B11F4A">
              <w:rPr>
                <w:rFonts w:ascii="ＭＳ ゴシック" w:eastAsia="ＭＳ ゴシック" w:hAnsi="ＭＳ ゴシック"/>
                <w:sz w:val="18"/>
                <w:szCs w:val="18"/>
              </w:rPr>
              <w:t>32</w:t>
            </w:r>
            <w:r w:rsidR="009F48E9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8B58D5"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回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）スコア提出</w:t>
            </w:r>
          </w:p>
          <w:p w14:paraId="49E5D5BA" w14:textId="15A90295" w:rsidR="000659DC" w:rsidRPr="00073604" w:rsidRDefault="000659DC" w:rsidP="000659D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B11F4A"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第</w:t>
            </w:r>
            <w:r w:rsidR="00B11F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B11F4A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9F48E9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="008B58D5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="00B11F4A">
              <w:rPr>
                <w:rFonts w:ascii="ＭＳ ゴシック" w:eastAsia="ＭＳ ゴシック" w:hAnsi="ＭＳ ゴシック"/>
                <w:sz w:val="18"/>
                <w:szCs w:val="18"/>
              </w:rPr>
              <w:t>32</w:t>
            </w:r>
            <w:r w:rsidR="00E76CD5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回TOEIC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Listening &amp; Reading公開テストスコアを別送する予定</w:t>
            </w:r>
          </w:p>
          <w:p w14:paraId="4DA6C08B" w14:textId="6EC997DA" w:rsidR="00470018" w:rsidRPr="00073604" w:rsidRDefault="000659DC" w:rsidP="000659D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TOEFL </w:t>
            </w:r>
            <w:proofErr w:type="spellStart"/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iBT</w:t>
            </w:r>
            <w:proofErr w:type="spellEnd"/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Ⓡ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テスト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スコア提出</w:t>
            </w:r>
            <w:r w:rsidR="009A70C2" w:rsidRPr="009A70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（受験日が</w:t>
            </w:r>
            <w:r w:rsidR="009A70C2" w:rsidRPr="009A70C2">
              <w:rPr>
                <w:rFonts w:ascii="ＭＳ ゴシック" w:eastAsia="ＭＳ ゴシック" w:hAnsi="ＭＳ ゴシック"/>
                <w:sz w:val="18"/>
                <w:szCs w:val="18"/>
              </w:rPr>
              <w:t>202</w:t>
            </w:r>
            <w:r w:rsidR="00DE0889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9A70C2" w:rsidRPr="009A70C2">
              <w:rPr>
                <w:rFonts w:ascii="ＭＳ ゴシック" w:eastAsia="ＭＳ ゴシック" w:hAnsi="ＭＳ ゴシック"/>
                <w:sz w:val="18"/>
                <w:szCs w:val="18"/>
              </w:rPr>
              <w:t>年8月</w:t>
            </w:r>
            <w:r w:rsidR="00DE0889">
              <w:rPr>
                <w:rFonts w:ascii="ＭＳ ゴシック" w:eastAsia="ＭＳ ゴシック" w:hAnsi="ＭＳ ゴシック"/>
                <w:sz w:val="18"/>
                <w:szCs w:val="18"/>
              </w:rPr>
              <w:t>24</w:t>
            </w:r>
            <w:r w:rsidR="009A70C2" w:rsidRPr="009A70C2">
              <w:rPr>
                <w:rFonts w:ascii="ＭＳ ゴシック" w:eastAsia="ＭＳ ゴシック" w:hAnsi="ＭＳ ゴシック"/>
                <w:sz w:val="18"/>
                <w:szCs w:val="18"/>
              </w:rPr>
              <w:t>日以降のものに限る）</w:t>
            </w:r>
          </w:p>
        </w:tc>
      </w:tr>
      <w:tr w:rsidR="00073604" w:rsidRPr="00073604" w14:paraId="3FA658F5" w14:textId="78EF803A" w:rsidTr="006F44B3">
        <w:trPr>
          <w:trHeight w:val="795"/>
        </w:trPr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970CFB" w14:textId="77777777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本専攻を受験するにあたって</w:t>
            </w:r>
          </w:p>
          <w:p w14:paraId="5B1B4156" w14:textId="2FD9BE32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参考とした情報源（複数選択可）</w:t>
            </w:r>
          </w:p>
        </w:tc>
        <w:tc>
          <w:tcPr>
            <w:tcW w:w="696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164BA86" w14:textId="77777777" w:rsidR="000659DC" w:rsidRPr="00073604" w:rsidRDefault="000659DC" w:rsidP="000659DC">
            <w:pPr>
              <w:ind w:left="-6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（当専攻の広報活動の参考とさせて頂きますので，実態に即して記載してください。）</w:t>
            </w:r>
          </w:p>
          <w:p w14:paraId="50547D4C" w14:textId="6D204953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入試説明会</w:t>
            </w:r>
            <w:r w:rsidR="000743EC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□ ホームページ</w:t>
            </w:r>
            <w:r w:rsidR="000743EC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□ パンフレット</w:t>
            </w:r>
          </w:p>
          <w:p w14:paraId="171731F3" w14:textId="0AA9EEEA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ポスター</w:t>
            </w:r>
            <w:r w:rsidR="000743EC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□ その他（具体的に：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）</w:t>
            </w:r>
          </w:p>
        </w:tc>
      </w:tr>
      <w:tr w:rsidR="00073604" w:rsidRPr="00073604" w14:paraId="14A3B31F" w14:textId="77777777" w:rsidTr="006F44B3">
        <w:trPr>
          <w:trHeight w:val="679"/>
        </w:trPr>
        <w:tc>
          <w:tcPr>
            <w:tcW w:w="9923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7D9401" w14:textId="01EB691F" w:rsidR="000659DC" w:rsidRPr="00073604" w:rsidRDefault="000659DC" w:rsidP="000659DC">
            <w:pPr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20"/>
              </w:rPr>
              <w:t>以下の事項（①〜③）は面接試験の資料となります。当日までに追加や訂正のための資料の提出は認めませんが，面接試験の際に，ここに記載した内容をより充実させて説明しても構いません。</w:t>
            </w:r>
          </w:p>
        </w:tc>
      </w:tr>
      <w:tr w:rsidR="00073604" w:rsidRPr="00073604" w14:paraId="77389904" w14:textId="77777777" w:rsidTr="00FD20D7">
        <w:trPr>
          <w:trHeight w:val="1616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74FE1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ゴシック" w:eastAsia="ＭＳ ゴシック" w:hAnsi="ＭＳ ゴシック"/>
                <w:szCs w:val="21"/>
              </w:rPr>
            </w:pPr>
            <w:r w:rsidRPr="00073604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073604">
              <w:rPr>
                <w:rFonts w:ascii="ＭＳ ゴシック" w:eastAsia="ＭＳ ゴシック" w:hAnsi="ＭＳ ゴシック"/>
                <w:szCs w:val="21"/>
              </w:rPr>
              <w:t xml:space="preserve"> 今までに力を入れて勉強してきたこと</w:t>
            </w:r>
          </w:p>
          <w:p w14:paraId="7A1C8411" w14:textId="77777777" w:rsidR="000659DC" w:rsidRPr="00073604" w:rsidRDefault="000659DC" w:rsidP="000659DC">
            <w:pPr>
              <w:spacing w:line="300" w:lineRule="exact"/>
              <w:ind w:left="-6" w:firstLineChars="200" w:firstLine="320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大学等で志望分野の教育を受けている者は，そこでの学習・研究について，それ以外の者は，特に力を注いだ活動（卒業研究，</w:t>
            </w:r>
          </w:p>
          <w:p w14:paraId="384D338A" w14:textId="35398127" w:rsidR="000659DC" w:rsidRPr="00073604" w:rsidRDefault="000659DC" w:rsidP="000659DC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レポート，興味を持った科目の学習など）について，その動機（目的意識など）・内容（対象や手法など）・目標（今年度中の到達目標など）あるいは結果（既に結果を得ている場合）とともに記載してください。</w:t>
            </w:r>
          </w:p>
          <w:p w14:paraId="77EB1EA1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ゴシック" w:eastAsia="ＭＳ ゴシック" w:hAnsi="ＭＳ ゴシック"/>
                <w:szCs w:val="21"/>
              </w:rPr>
            </w:pPr>
            <w:r w:rsidRPr="00073604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073604">
              <w:rPr>
                <w:rFonts w:ascii="ＭＳ ゴシック" w:eastAsia="ＭＳ ゴシック" w:hAnsi="ＭＳ ゴシック"/>
                <w:szCs w:val="21"/>
              </w:rPr>
              <w:t xml:space="preserve"> 入学後に研究したいテーマとその内容</w:t>
            </w:r>
          </w:p>
          <w:p w14:paraId="1203069E" w14:textId="77777777" w:rsidR="000659DC" w:rsidRPr="00073604" w:rsidRDefault="000659DC" w:rsidP="000659DC">
            <w:pPr>
              <w:spacing w:line="300" w:lineRule="exact"/>
              <w:ind w:left="-6"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大学院で行いたい研究のテーマとその内容について，当専攻を志望する理由とともに，記載して下さい。</w:t>
            </w:r>
          </w:p>
          <w:p w14:paraId="25E42798" w14:textId="77777777" w:rsidR="000659DC" w:rsidRPr="00073604" w:rsidRDefault="000659DC" w:rsidP="000659DC">
            <w:pPr>
              <w:spacing w:line="300" w:lineRule="exact"/>
              <w:ind w:left="-6"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志望分野が２つの研究領域にまたがっている場合には，第１志望での研究テーマを下欄に記載し，第２志望における研究テーマを</w:t>
            </w:r>
          </w:p>
          <w:p w14:paraId="3AF3D0B3" w14:textId="33036FC8" w:rsidR="000659DC" w:rsidRPr="00073604" w:rsidRDefault="000659DC" w:rsidP="000659DC">
            <w:pPr>
              <w:spacing w:line="30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別紙</w:t>
            </w:r>
            <w:r w:rsidRPr="00073604">
              <w:rPr>
                <w:rFonts w:ascii="ＭＳ 明朝" w:eastAsia="ＭＳ 明朝" w:hAnsi="ＭＳ 明朝"/>
                <w:sz w:val="16"/>
                <w:szCs w:val="16"/>
              </w:rPr>
              <w:t>4-3の② ’ 欄に記載してください。</w:t>
            </w:r>
          </w:p>
          <w:p w14:paraId="2B2B647F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315C53D" w14:textId="3ABB1F6C" w:rsidR="000659DC" w:rsidRPr="00073604" w:rsidRDefault="000659DC" w:rsidP="000659DC">
            <w:pPr>
              <w:spacing w:line="300" w:lineRule="exact"/>
              <w:ind w:left="-6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下欄に，項目①と②について，それぞれ</w:t>
            </w:r>
            <w:r w:rsidRPr="00073604">
              <w:rPr>
                <w:rFonts w:ascii="ＭＳ 明朝" w:eastAsia="ＭＳ 明朝" w:hAnsi="ＭＳ 明朝"/>
                <w:sz w:val="16"/>
                <w:szCs w:val="16"/>
              </w:rPr>
              <w:t>400 字以上を目安として記載してください。①，②に対応する記載部分の間に</w:t>
            </w: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は区切り線を入れてください。簡単な図表を用いても構いませんが，枠内に収めてください。</w:t>
            </w:r>
          </w:p>
          <w:p w14:paraId="37B1506C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58D4262" w14:textId="053C8EB4" w:rsidR="000659DC" w:rsidRPr="00073604" w:rsidRDefault="000659DC" w:rsidP="000659DC">
            <w:pPr>
              <w:spacing w:line="300" w:lineRule="exact"/>
              <w:ind w:left="-6"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面接試験の冒頭の約５分間，項目①と②に記載した内容に関する口頭での説明を課します。</w:t>
            </w:r>
          </w:p>
        </w:tc>
      </w:tr>
      <w:tr w:rsidR="00073604" w:rsidRPr="00073604" w14:paraId="5B239CBE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4D7855B" w14:textId="18C4BB05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5B25AB9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8CC018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6E1BD11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F98E04D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ED60D58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864D1EB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52C5C6B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16A108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9A9C350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2279DC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8C90C15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DB58C01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01346F7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533676B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FC06C15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1EAC2F" w14:textId="400CD58A" w:rsidR="000659DC" w:rsidRPr="00073604" w:rsidRDefault="000659DC" w:rsidP="000659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7AEAB9E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09131" w14:textId="77777777" w:rsidR="000659DC" w:rsidRPr="00073604" w:rsidRDefault="000659DC" w:rsidP="000659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2304B4" w14:textId="77777777" w:rsidR="00E86F12" w:rsidRPr="00073604" w:rsidRDefault="00E86F12" w:rsidP="00E209CD">
      <w:pPr>
        <w:jc w:val="right"/>
        <w:rPr>
          <w:rFonts w:ascii="ＭＳ 明朝" w:eastAsia="ＭＳ 明朝" w:hAnsi="ＭＳ 明朝"/>
          <w:sz w:val="28"/>
          <w:szCs w:val="28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別紙４−２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73604" w:rsidRPr="00073604" w14:paraId="2CA6B02C" w14:textId="77777777" w:rsidTr="005027EC">
        <w:trPr>
          <w:trHeight w:val="454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BEDCB8D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1BBD9DE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1C15A8F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85F990E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A20325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2E51F6B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67F762A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F8CCB2C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AF336DE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2A8E69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75B3FBD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B556013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A2F9C9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E8B1EB9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5537A64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963ED61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D53BCC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FDA7DB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9968E37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7F382F3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C15B5FD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1AF9A40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3F38E87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178BE98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BD4E7B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C44FB4B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349500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96DC20E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35A7A8" w14:textId="77777777" w:rsidR="005027EC" w:rsidRPr="00073604" w:rsidRDefault="005027EC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43DB60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D691B00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BB6A570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7CFB04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28DB82A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8F5A37D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8FE5094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DF2795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7712BD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F660240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2687FD6" w14:textId="77777777" w:rsidTr="005027EC">
        <w:trPr>
          <w:trHeight w:val="454"/>
        </w:trPr>
        <w:tc>
          <w:tcPr>
            <w:tcW w:w="9923" w:type="dxa"/>
            <w:tcBorders>
              <w:left w:val="single" w:sz="18" w:space="0" w:color="auto"/>
              <w:right w:val="single" w:sz="18" w:space="0" w:color="auto"/>
            </w:tcBorders>
          </w:tcPr>
          <w:p w14:paraId="0B72479D" w14:textId="77777777" w:rsidR="005027EC" w:rsidRPr="00073604" w:rsidRDefault="005027EC" w:rsidP="005027E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3604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073604">
              <w:rPr>
                <w:rFonts w:ascii="ＭＳ ゴシック" w:eastAsia="ＭＳ ゴシック" w:hAnsi="ＭＳ ゴシック"/>
                <w:szCs w:val="21"/>
              </w:rPr>
              <w:t xml:space="preserve"> 将来の展望について</w:t>
            </w:r>
          </w:p>
          <w:p w14:paraId="5BABA1BC" w14:textId="3A32104D" w:rsidR="00E209CD" w:rsidRPr="00073604" w:rsidRDefault="005027EC" w:rsidP="005027EC">
            <w:pPr>
              <w:ind w:firstLineChars="100" w:firstLine="180"/>
              <w:rPr>
                <w:rFonts w:ascii="ＭＳ 明朝" w:eastAsia="ＭＳ 明朝" w:hAnsi="ＭＳ 明朝"/>
                <w:szCs w:val="21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大学院修了後の進路（就きたい職業など）について記載してください。</w:t>
            </w:r>
          </w:p>
        </w:tc>
      </w:tr>
      <w:tr w:rsidR="00073604" w:rsidRPr="00073604" w14:paraId="54B7272A" w14:textId="77777777" w:rsidTr="005027EC">
        <w:trPr>
          <w:trHeight w:val="454"/>
        </w:trPr>
        <w:tc>
          <w:tcPr>
            <w:tcW w:w="992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FD2D13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EA56F0A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1665A5D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0323FDF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BA19086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49E4655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C903A8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D8DC4E8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C9D6739" w14:textId="77777777" w:rsidR="005027EC" w:rsidRPr="00073604" w:rsidRDefault="005027EC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0272C8B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C2152" w14:textId="77777777" w:rsidR="005027EC" w:rsidRPr="00073604" w:rsidRDefault="005027EC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15A3D6" w14:textId="26FF56D5" w:rsidR="00E209CD" w:rsidRPr="00073604" w:rsidRDefault="00790B0E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  <w:bdr w:val="single" w:sz="4" w:space="0" w:color="auto"/>
        </w:rPr>
        <w:t>別紙４－３</w:t>
      </w:r>
      <w:r w:rsidRPr="00073604">
        <w:rPr>
          <w:rFonts w:ascii="ＭＳ 明朝" w:eastAsia="ＭＳ 明朝" w:hAnsi="ＭＳ 明朝" w:hint="eastAsia"/>
          <w:szCs w:val="21"/>
        </w:rPr>
        <w:t>を提出しない者は，下記に☑すること。</w:t>
      </w:r>
    </w:p>
    <w:p w14:paraId="773D1934" w14:textId="0C3F4A72" w:rsidR="00E209CD" w:rsidRPr="00073604" w:rsidRDefault="00790B0E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□　第１志望と第２志望が同一の領域であるため，</w:t>
      </w:r>
      <w:r w:rsidRPr="00073604">
        <w:rPr>
          <w:rFonts w:ascii="ＭＳ 明朝" w:eastAsia="ＭＳ 明朝" w:hAnsi="ＭＳ 明朝" w:hint="eastAsia"/>
          <w:szCs w:val="21"/>
          <w:bdr w:val="single" w:sz="4" w:space="0" w:color="auto"/>
        </w:rPr>
        <w:t>別紙４－３</w:t>
      </w:r>
      <w:r w:rsidRPr="00073604">
        <w:rPr>
          <w:rFonts w:ascii="ＭＳ 明朝" w:eastAsia="ＭＳ 明朝" w:hAnsi="ＭＳ 明朝" w:hint="eastAsia"/>
          <w:szCs w:val="21"/>
        </w:rPr>
        <w:t>は提出しません。</w:t>
      </w:r>
    </w:p>
    <w:p w14:paraId="66016D17" w14:textId="77777777" w:rsidR="00E86F12" w:rsidRPr="00073604" w:rsidRDefault="00E86F12" w:rsidP="005027EC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別紙４−３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4233"/>
        <w:gridCol w:w="1413"/>
        <w:gridCol w:w="2536"/>
      </w:tblGrid>
      <w:tr w:rsidR="00073604" w:rsidRPr="00073604" w14:paraId="4BEC6B31" w14:textId="77777777" w:rsidTr="00291159"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971597" w14:textId="77777777" w:rsidR="005027EC" w:rsidRPr="00073604" w:rsidRDefault="005027EC" w:rsidP="00D71C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  <w:p w14:paraId="27EF6571" w14:textId="01151283" w:rsidR="005027EC" w:rsidRPr="00073604" w:rsidRDefault="005027EC" w:rsidP="00D71C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F0301A" w14:textId="77777777" w:rsidR="005027EC" w:rsidRPr="00073604" w:rsidRDefault="005027EC" w:rsidP="00D71C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136D61" w14:textId="037155AB" w:rsidR="00D71C64" w:rsidRPr="00073604" w:rsidRDefault="00D71C64" w:rsidP="00D71C6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57E719" w14:textId="58EF7DC7" w:rsidR="005027EC" w:rsidRPr="00073604" w:rsidRDefault="005027EC" w:rsidP="00D71C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受験番号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8127" w14:textId="66B21023" w:rsidR="005027EC" w:rsidRPr="00073604" w:rsidRDefault="005027EC" w:rsidP="00E86F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（記入不要）</w:t>
            </w:r>
          </w:p>
        </w:tc>
      </w:tr>
    </w:tbl>
    <w:p w14:paraId="34770F90" w14:textId="77777777" w:rsidR="00E86F12" w:rsidRPr="00073604" w:rsidRDefault="00E86F12" w:rsidP="00E86F12">
      <w:pPr>
        <w:rPr>
          <w:rFonts w:ascii="ＭＳ ゴシック" w:eastAsia="ＭＳ ゴシック" w:hAnsi="ＭＳ ゴシック"/>
          <w:szCs w:val="21"/>
        </w:rPr>
      </w:pPr>
      <w:r w:rsidRPr="00073604">
        <w:rPr>
          <w:rFonts w:ascii="ＭＳ ゴシック" w:eastAsia="ＭＳ ゴシック" w:hAnsi="ＭＳ ゴシック" w:hint="eastAsia"/>
          <w:szCs w:val="21"/>
        </w:rPr>
        <w:t>②’</w:t>
      </w:r>
      <w:r w:rsidRPr="00073604">
        <w:rPr>
          <w:rFonts w:ascii="ＭＳ ゴシック" w:eastAsia="ＭＳ ゴシック" w:hAnsi="ＭＳ ゴシック"/>
          <w:szCs w:val="21"/>
        </w:rPr>
        <w:t xml:space="preserve"> 入学後に研究したいテーマとその内容（つづき）</w:t>
      </w:r>
    </w:p>
    <w:p w14:paraId="58010EAC" w14:textId="0EEB9972" w:rsidR="00EA30B1" w:rsidRPr="00073604" w:rsidRDefault="00E86F12" w:rsidP="00D71C64">
      <w:pPr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073604">
        <w:rPr>
          <w:rFonts w:ascii="ＭＳ 明朝" w:eastAsia="ＭＳ 明朝" w:hAnsi="ＭＳ 明朝" w:hint="eastAsia"/>
          <w:sz w:val="18"/>
          <w:szCs w:val="18"/>
        </w:rPr>
        <w:t>第１志望と第２志望</w:t>
      </w:r>
      <w:r w:rsidR="005027EC" w:rsidRPr="00073604">
        <w:rPr>
          <w:rFonts w:ascii="ＭＳ 明朝" w:eastAsia="ＭＳ 明朝" w:hAnsi="ＭＳ 明朝" w:hint="eastAsia"/>
          <w:sz w:val="18"/>
          <w:szCs w:val="18"/>
        </w:rPr>
        <w:t>が２つの領域にまたがる受験者は、第２志望の領域における研究テーマについて下欄に記載してください。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73604" w:rsidRPr="00073604" w14:paraId="7A60120A" w14:textId="77777777" w:rsidTr="00FD20D7">
        <w:trPr>
          <w:trHeight w:val="454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58BD39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5345D64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A0FDC5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FF1FFEB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EF6B3E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A10D2ED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1F39E67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57FA585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788B2A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E13B56D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CFDC24C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E1F521F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23EBF2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A25A19E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29E335F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85C1E62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0B63000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BAF5919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0659C9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F5A2636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F9EF33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E84A028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0789F51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FE17827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0109CB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D7B598A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7CB4DFA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569D888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270EA7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7FDAD10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8A4DEA1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8C6A41C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9E53248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0815436" w14:textId="77777777" w:rsidTr="00291159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2A99A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A62AF" w14:textId="77777777" w:rsidR="00D71C64" w:rsidRPr="00073604" w:rsidRDefault="00D71C64" w:rsidP="00D71C64">
      <w:pPr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</w:p>
    <w:sectPr w:rsidR="00D71C64" w:rsidRPr="00073604" w:rsidSect="00C43AFF">
      <w:pgSz w:w="11906" w:h="16838"/>
      <w:pgMar w:top="1134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5369" w14:textId="77777777" w:rsidR="007D6954" w:rsidRDefault="007D6954" w:rsidP="00E25940">
      <w:r>
        <w:separator/>
      </w:r>
    </w:p>
  </w:endnote>
  <w:endnote w:type="continuationSeparator" w:id="0">
    <w:p w14:paraId="692AF1A9" w14:textId="77777777" w:rsidR="007D6954" w:rsidRDefault="007D6954" w:rsidP="00E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E616" w14:textId="77777777" w:rsidR="007D6954" w:rsidRDefault="007D6954" w:rsidP="00E25940">
      <w:r>
        <w:separator/>
      </w:r>
    </w:p>
  </w:footnote>
  <w:footnote w:type="continuationSeparator" w:id="0">
    <w:p w14:paraId="51C70C88" w14:textId="77777777" w:rsidR="007D6954" w:rsidRDefault="007D6954" w:rsidP="00E2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12"/>
    <w:rsid w:val="000337A7"/>
    <w:rsid w:val="0004079E"/>
    <w:rsid w:val="000659DC"/>
    <w:rsid w:val="00073604"/>
    <w:rsid w:val="000743EC"/>
    <w:rsid w:val="000B4328"/>
    <w:rsid w:val="000C669F"/>
    <w:rsid w:val="001103BF"/>
    <w:rsid w:val="00167BF8"/>
    <w:rsid w:val="001D0420"/>
    <w:rsid w:val="00257B34"/>
    <w:rsid w:val="00266B2E"/>
    <w:rsid w:val="002671F2"/>
    <w:rsid w:val="00271F4A"/>
    <w:rsid w:val="00291159"/>
    <w:rsid w:val="002C6382"/>
    <w:rsid w:val="002F149F"/>
    <w:rsid w:val="00347C56"/>
    <w:rsid w:val="00355E91"/>
    <w:rsid w:val="00363C91"/>
    <w:rsid w:val="00381CB9"/>
    <w:rsid w:val="00397B03"/>
    <w:rsid w:val="003A19F9"/>
    <w:rsid w:val="003C0797"/>
    <w:rsid w:val="003F03DD"/>
    <w:rsid w:val="003F5BD8"/>
    <w:rsid w:val="00444F48"/>
    <w:rsid w:val="004524C2"/>
    <w:rsid w:val="004601BE"/>
    <w:rsid w:val="00470018"/>
    <w:rsid w:val="00496F3F"/>
    <w:rsid w:val="004A0121"/>
    <w:rsid w:val="004E685C"/>
    <w:rsid w:val="005027EC"/>
    <w:rsid w:val="0051195B"/>
    <w:rsid w:val="0056520F"/>
    <w:rsid w:val="005910F3"/>
    <w:rsid w:val="005B0FEE"/>
    <w:rsid w:val="005C5A00"/>
    <w:rsid w:val="005D034D"/>
    <w:rsid w:val="00614B6A"/>
    <w:rsid w:val="0063044B"/>
    <w:rsid w:val="00662156"/>
    <w:rsid w:val="00663862"/>
    <w:rsid w:val="00665344"/>
    <w:rsid w:val="006902FA"/>
    <w:rsid w:val="006B19E1"/>
    <w:rsid w:val="006F29E8"/>
    <w:rsid w:val="006F4278"/>
    <w:rsid w:val="006F44B3"/>
    <w:rsid w:val="006F5ED8"/>
    <w:rsid w:val="00723317"/>
    <w:rsid w:val="00745EEC"/>
    <w:rsid w:val="0077121D"/>
    <w:rsid w:val="00784E46"/>
    <w:rsid w:val="00787516"/>
    <w:rsid w:val="00790B0E"/>
    <w:rsid w:val="007C6C4B"/>
    <w:rsid w:val="007D6954"/>
    <w:rsid w:val="007D6F5F"/>
    <w:rsid w:val="007E0C27"/>
    <w:rsid w:val="007E65CB"/>
    <w:rsid w:val="007F4D91"/>
    <w:rsid w:val="00814D0C"/>
    <w:rsid w:val="00833B7F"/>
    <w:rsid w:val="00853689"/>
    <w:rsid w:val="00857D3F"/>
    <w:rsid w:val="00867050"/>
    <w:rsid w:val="0089663B"/>
    <w:rsid w:val="008B58D5"/>
    <w:rsid w:val="008C26EC"/>
    <w:rsid w:val="008E0BE9"/>
    <w:rsid w:val="008F3A06"/>
    <w:rsid w:val="009455D4"/>
    <w:rsid w:val="009A70C2"/>
    <w:rsid w:val="009B7AB5"/>
    <w:rsid w:val="009E7C45"/>
    <w:rsid w:val="009F48E9"/>
    <w:rsid w:val="00A31D7B"/>
    <w:rsid w:val="00A40089"/>
    <w:rsid w:val="00A71535"/>
    <w:rsid w:val="00A84814"/>
    <w:rsid w:val="00A9503E"/>
    <w:rsid w:val="00AA7A98"/>
    <w:rsid w:val="00AD51C5"/>
    <w:rsid w:val="00B0239A"/>
    <w:rsid w:val="00B11F4A"/>
    <w:rsid w:val="00B31C3A"/>
    <w:rsid w:val="00B3376A"/>
    <w:rsid w:val="00B545CD"/>
    <w:rsid w:val="00B56BB8"/>
    <w:rsid w:val="00B70EE2"/>
    <w:rsid w:val="00BA47F1"/>
    <w:rsid w:val="00BB58E3"/>
    <w:rsid w:val="00BD6C78"/>
    <w:rsid w:val="00BE5A68"/>
    <w:rsid w:val="00C3539C"/>
    <w:rsid w:val="00C43AFF"/>
    <w:rsid w:val="00C52BC6"/>
    <w:rsid w:val="00C9102A"/>
    <w:rsid w:val="00D17FEA"/>
    <w:rsid w:val="00D27594"/>
    <w:rsid w:val="00D407C7"/>
    <w:rsid w:val="00D40B56"/>
    <w:rsid w:val="00D478FB"/>
    <w:rsid w:val="00D528F7"/>
    <w:rsid w:val="00D603BD"/>
    <w:rsid w:val="00D71C64"/>
    <w:rsid w:val="00D8083A"/>
    <w:rsid w:val="00D825DA"/>
    <w:rsid w:val="00D83AEE"/>
    <w:rsid w:val="00DC4115"/>
    <w:rsid w:val="00DE0889"/>
    <w:rsid w:val="00DF526C"/>
    <w:rsid w:val="00E209CD"/>
    <w:rsid w:val="00E25940"/>
    <w:rsid w:val="00E533ED"/>
    <w:rsid w:val="00E6495E"/>
    <w:rsid w:val="00E715D7"/>
    <w:rsid w:val="00E76CD5"/>
    <w:rsid w:val="00E84B13"/>
    <w:rsid w:val="00E86F12"/>
    <w:rsid w:val="00EA30B1"/>
    <w:rsid w:val="00F329F5"/>
    <w:rsid w:val="00F67CFF"/>
    <w:rsid w:val="00F73610"/>
    <w:rsid w:val="00F85D72"/>
    <w:rsid w:val="00F914DE"/>
    <w:rsid w:val="00FA2B54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9AEA"/>
  <w15:chartTrackingRefBased/>
  <w15:docId w15:val="{43E56137-5613-4D91-82D1-39F47A5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940"/>
  </w:style>
  <w:style w:type="paragraph" w:styleId="a6">
    <w:name w:val="footer"/>
    <w:basedOn w:val="a"/>
    <w:link w:val="a7"/>
    <w:uiPriority w:val="99"/>
    <w:unhideWhenUsed/>
    <w:rsid w:val="00E25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940"/>
  </w:style>
  <w:style w:type="character" w:styleId="a8">
    <w:name w:val="annotation reference"/>
    <w:basedOn w:val="a0"/>
    <w:uiPriority w:val="99"/>
    <w:semiHidden/>
    <w:unhideWhenUsed/>
    <w:rsid w:val="003C07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C07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C0797"/>
  </w:style>
  <w:style w:type="paragraph" w:styleId="ab">
    <w:name w:val="Revision"/>
    <w:hidden/>
    <w:uiPriority w:val="99"/>
    <w:semiHidden/>
    <w:rsid w:val="001103BF"/>
  </w:style>
  <w:style w:type="paragraph" w:styleId="ac">
    <w:name w:val="annotation subject"/>
    <w:basedOn w:val="a9"/>
    <w:next w:val="a9"/>
    <w:link w:val="ad"/>
    <w:uiPriority w:val="99"/>
    <w:semiHidden/>
    <w:unhideWhenUsed/>
    <w:rsid w:val="00B11F4A"/>
    <w:rPr>
      <w:b/>
      <w:bCs/>
    </w:rPr>
  </w:style>
  <w:style w:type="character" w:customStyle="1" w:styleId="ad">
    <w:name w:val="コメント内容 (文字)"/>
    <w:basedOn w:val="aa"/>
    <w:link w:val="ac"/>
    <w:uiPriority w:val="99"/>
    <w:semiHidden/>
    <w:rsid w:val="00B11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0187-02FA-4216-83D0-DA7EFD77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康博</dc:creator>
  <cp:keywords/>
  <dc:description/>
  <cp:lastModifiedBy>理学研究科大学院教務係</cp:lastModifiedBy>
  <cp:revision>38</cp:revision>
  <cp:lastPrinted>2023-06-01T07:20:00Z</cp:lastPrinted>
  <dcterms:created xsi:type="dcterms:W3CDTF">2021-05-17T09:35:00Z</dcterms:created>
  <dcterms:modified xsi:type="dcterms:W3CDTF">2023-06-07T09:54:00Z</dcterms:modified>
</cp:coreProperties>
</file>