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47D90" w14:textId="0635C807" w:rsidR="002D7253" w:rsidRDefault="002D7253" w:rsidP="002D7253">
      <w:pPr>
        <w:jc w:val="right"/>
        <w:rPr>
          <w:rFonts w:ascii="Times New Roman" w:hAnsi="Times New Roman" w:cs="Times New Roman"/>
          <w:szCs w:val="21"/>
        </w:rPr>
      </w:pPr>
      <w:r>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0E7E2A6E" wp14:editId="3F338277">
                <wp:simplePos x="0" y="0"/>
                <wp:positionH relativeFrom="margin">
                  <wp:align>center</wp:align>
                </wp:positionH>
                <wp:positionV relativeFrom="paragraph">
                  <wp:posOffset>-427863</wp:posOffset>
                </wp:positionV>
                <wp:extent cx="5596128" cy="738835"/>
                <wp:effectExtent l="0" t="0" r="24130" b="23495"/>
                <wp:wrapNone/>
                <wp:docPr id="1" name="正方形/長方形 1"/>
                <wp:cNvGraphicFramePr/>
                <a:graphic xmlns:a="http://schemas.openxmlformats.org/drawingml/2006/main">
                  <a:graphicData uri="http://schemas.microsoft.com/office/word/2010/wordprocessingShape">
                    <wps:wsp>
                      <wps:cNvSpPr/>
                      <wps:spPr>
                        <a:xfrm>
                          <a:off x="0" y="0"/>
                          <a:ext cx="5596128" cy="7388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AEC82" w14:textId="613ECD7A" w:rsidR="002D7253" w:rsidRDefault="002D7253" w:rsidP="002D7253">
                            <w:pPr>
                              <w:jc w:val="left"/>
                            </w:pPr>
                            <w:r w:rsidRPr="00C02329">
                              <w:rPr>
                                <w:rFonts w:ascii="Times New Roman" w:hAnsi="Times New Roman" w:cs="Times New Roman"/>
                                <w:color w:val="FF0000"/>
                              </w:rPr>
                              <w:t>This Confirmation Letter (English version) is translation of the Confirmation Letter in Japanese. The Japanese text is the original and the English text is for reference purposes. If there is any conflict or inconsistency between these two texts, the Japanese text shall prevail</w:t>
                            </w:r>
                            <w:r>
                              <w:rPr>
                                <w:rFonts w:ascii="Times New Roman" w:hAnsi="Times New Roman" w:cs="Times New Roman"/>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2A6E" id="正方形/長方形 1" o:spid="_x0000_s1026" style="position:absolute;left:0;text-align:left;margin-left:0;margin-top:-33.7pt;width:440.65pt;height:5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" filled="f" strokecolor="red" strokeweight="1pt">
                <v:textbox inset="1mm,1mm,1mm,1mm">
                  <w:txbxContent>
                    <w:p w14:paraId="7CEAEC82" w14:textId="613ECD7A" w:rsidR="002D7253" w:rsidRDefault="002D7253" w:rsidP="002D7253">
                      <w:pPr>
                        <w:jc w:val="left"/>
                      </w:pPr>
                      <w:r w:rsidRPr="00C02329">
                        <w:rPr>
                          <w:rFonts w:ascii="Times New Roman" w:hAnsi="Times New Roman" w:cs="Times New Roman"/>
                          <w:color w:val="FF0000"/>
                        </w:rPr>
                        <w:t>This Confirmation Letter (English version) is translation of the Confirmation Letter in Japanese. The Japanese text is the original and the English text is for reference purposes. If there is any conflict or inconsistency between these two texts, the Japanese text shall prevail</w:t>
                      </w:r>
                      <w:r>
                        <w:rPr>
                          <w:rFonts w:ascii="Times New Roman" w:hAnsi="Times New Roman" w:cs="Times New Roman"/>
                          <w:color w:val="FF0000"/>
                        </w:rPr>
                        <w:t>.</w:t>
                      </w:r>
                    </w:p>
                  </w:txbxContent>
                </v:textbox>
                <w10:wrap anchorx="margin"/>
              </v:rect>
            </w:pict>
          </mc:Fallback>
        </mc:AlternateContent>
      </w:r>
    </w:p>
    <w:p w14:paraId="1A8AFAB4" w14:textId="415D9DDB" w:rsidR="002D7253" w:rsidRDefault="002D7253" w:rsidP="002D7253">
      <w:pPr>
        <w:jc w:val="right"/>
        <w:rPr>
          <w:rFonts w:ascii="Times New Roman" w:hAnsi="Times New Roman" w:cs="Times New Roman"/>
          <w:szCs w:val="21"/>
        </w:rPr>
      </w:pPr>
    </w:p>
    <w:p w14:paraId="3F7DC0E9" w14:textId="77777777" w:rsidR="002D7253" w:rsidRDefault="002D7253" w:rsidP="002D7253">
      <w:pPr>
        <w:jc w:val="right"/>
        <w:rPr>
          <w:rFonts w:ascii="Times New Roman" w:hAnsi="Times New Roman" w:cs="Times New Roman"/>
          <w:szCs w:val="21"/>
        </w:rPr>
      </w:pPr>
    </w:p>
    <w:p w14:paraId="0AE7AE4A" w14:textId="60C0792C" w:rsidR="002D7253" w:rsidRPr="002D7253" w:rsidRDefault="002D7253" w:rsidP="002D7253">
      <w:pPr>
        <w:jc w:val="right"/>
        <w:rPr>
          <w:rFonts w:ascii="Times New Roman" w:hAnsi="Times New Roman" w:cs="Times New Roman"/>
          <w:szCs w:val="21"/>
        </w:rPr>
      </w:pPr>
      <w:r w:rsidRPr="00961DD7">
        <w:rPr>
          <w:rFonts w:ascii="Times New Roman" w:hAnsi="Times New Roman" w:cs="Times New Roman"/>
          <w:szCs w:val="21"/>
        </w:rPr>
        <w:t>Date: ______________________</w:t>
      </w:r>
    </w:p>
    <w:p w14:paraId="28B4BEB7" w14:textId="77DDE848" w:rsidR="002D7253" w:rsidRPr="005A56BF" w:rsidRDefault="002D7253" w:rsidP="002D7253">
      <w:pPr>
        <w:jc w:val="center"/>
        <w:rPr>
          <w:rFonts w:ascii="Times New Roman" w:hAnsi="Times New Roman" w:cs="Times New Roman"/>
          <w:b/>
          <w:sz w:val="28"/>
          <w:szCs w:val="28"/>
        </w:rPr>
      </w:pPr>
      <w:r w:rsidRPr="005A56BF">
        <w:rPr>
          <w:rFonts w:ascii="Times New Roman" w:hAnsi="Times New Roman" w:cs="Times New Roman"/>
          <w:b/>
          <w:sz w:val="28"/>
          <w:szCs w:val="28"/>
        </w:rPr>
        <w:t>Pledge</w:t>
      </w:r>
      <w:r>
        <w:rPr>
          <w:rFonts w:ascii="Times New Roman" w:hAnsi="Times New Roman" w:cs="Times New Roman"/>
          <w:b/>
          <w:sz w:val="28"/>
          <w:szCs w:val="28"/>
        </w:rPr>
        <w:t xml:space="preserve"> on the Applicability of The Specific Categories</w:t>
      </w:r>
    </w:p>
    <w:p w14:paraId="39054A99" w14:textId="77777777" w:rsidR="002D7253" w:rsidRPr="00961DD7" w:rsidRDefault="002D7253" w:rsidP="002D7253">
      <w:pPr>
        <w:rPr>
          <w:rFonts w:ascii="Times New Roman" w:hAnsi="Times New Roman" w:cs="Times New Roman"/>
          <w:szCs w:val="21"/>
        </w:rPr>
      </w:pPr>
    </w:p>
    <w:p w14:paraId="1B0B9A70" w14:textId="77777777" w:rsidR="002D7253" w:rsidRPr="00961DD7" w:rsidRDefault="002D7253" w:rsidP="002D7253">
      <w:pPr>
        <w:rPr>
          <w:rFonts w:ascii="Times New Roman" w:hAnsi="Times New Roman" w:cs="Times New Roman"/>
          <w:szCs w:val="21"/>
        </w:rPr>
      </w:pPr>
      <w:r w:rsidRPr="00961DD7">
        <w:rPr>
          <w:rFonts w:ascii="Times New Roman" w:hAnsi="Times New Roman" w:cs="Times New Roman"/>
          <w:szCs w:val="21"/>
        </w:rPr>
        <w:t xml:space="preserve">To: </w:t>
      </w:r>
      <w:r w:rsidRPr="00961DD7">
        <w:rPr>
          <w:rFonts w:ascii="Times New Roman" w:hAnsi="Times New Roman" w:cs="Times New Roman"/>
          <w:szCs w:val="21"/>
        </w:rPr>
        <w:t xml:space="preserve">　</w:t>
      </w:r>
      <w:r w:rsidRPr="00961DD7">
        <w:rPr>
          <w:rFonts w:ascii="Times New Roman" w:hAnsi="Times New Roman" w:cs="Times New Roman"/>
          <w:szCs w:val="21"/>
        </w:rPr>
        <w:t>President</w:t>
      </w:r>
      <w:r w:rsidRPr="00961DD7">
        <w:rPr>
          <w:rFonts w:ascii="Times New Roman" w:hAnsi="Times New Roman" w:cs="Times New Roman"/>
          <w:szCs w:val="21"/>
        </w:rPr>
        <w:t xml:space="preserve">　</w:t>
      </w:r>
      <w:r w:rsidRPr="00961DD7">
        <w:rPr>
          <w:rFonts w:ascii="Times New Roman" w:hAnsi="Times New Roman" w:cs="Times New Roman"/>
          <w:szCs w:val="21"/>
        </w:rPr>
        <w:t xml:space="preserve"> </w:t>
      </w:r>
    </w:p>
    <w:p w14:paraId="27307FC6" w14:textId="77777777" w:rsidR="002D7253" w:rsidRDefault="002D7253" w:rsidP="002D7253">
      <w:pPr>
        <w:rPr>
          <w:rFonts w:ascii="Times New Roman" w:hAnsi="Times New Roman" w:cs="Times New Roman"/>
          <w:color w:val="000000" w:themeColor="text1"/>
          <w:szCs w:val="21"/>
          <w:u w:val="single"/>
        </w:rPr>
      </w:pPr>
      <w:r w:rsidRPr="00961DD7">
        <w:rPr>
          <w:rFonts w:ascii="Times New Roman" w:hAnsi="Times New Roman" w:cs="Times New Roman"/>
          <w:szCs w:val="21"/>
        </w:rPr>
        <w:t xml:space="preserve">                                     (DEPARTMENT)</w:t>
      </w:r>
      <w:r w:rsidRPr="00961DD7">
        <w:rPr>
          <w:rFonts w:ascii="Times New Roman" w:hAnsi="Times New Roman" w:cs="Times New Roman"/>
          <w:color w:val="0000FF"/>
          <w:szCs w:val="21"/>
        </w:rPr>
        <w:t xml:space="preserve"> </w:t>
      </w:r>
      <w:r w:rsidRPr="00961DD7">
        <w:rPr>
          <w:rFonts w:ascii="Times New Roman" w:hAnsi="Times New Roman" w:cs="Times New Roman"/>
          <w:color w:val="000000" w:themeColor="text1"/>
          <w:szCs w:val="21"/>
          <w:u w:val="single"/>
        </w:rPr>
        <w:t xml:space="preserve">                             </w:t>
      </w:r>
    </w:p>
    <w:p w14:paraId="0AA2948B" w14:textId="161F690B" w:rsidR="002D7253" w:rsidRPr="00961DD7" w:rsidRDefault="002D7253" w:rsidP="002D7253">
      <w:pPr>
        <w:rPr>
          <w:rFonts w:ascii="Times New Roman" w:hAnsi="Times New Roman" w:cs="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(JOB TITLE</w:t>
      </w:r>
      <w:r>
        <w:rPr>
          <w:rFonts w:ascii="Times New Roman" w:hAnsi="Times New Roman" w:cs="Times New Roman" w:hint="eastAsia"/>
          <w:color w:val="000000"/>
          <w:szCs w:val="21"/>
        </w:rPr>
        <w:t>)</w:t>
      </w:r>
      <w:r w:rsidRPr="003D6EEB">
        <w:rPr>
          <w:rFonts w:ascii="Times New Roman" w:hAnsi="Times New Roman" w:cs="Times New Roman" w:hint="eastAsia"/>
          <w:color w:val="000000"/>
          <w:szCs w:val="21"/>
          <w:u w:val="single"/>
        </w:rPr>
        <w:t xml:space="preserve">　　　　　　　　　　　　　　　　　</w:t>
      </w:r>
      <w:r w:rsidRPr="00961DD7">
        <w:rPr>
          <w:rFonts w:ascii="Times New Roman" w:hAnsi="Times New Roman" w:cs="Times New Roman" w:hint="eastAsia"/>
          <w:color w:val="000000"/>
          <w:szCs w:val="21"/>
        </w:rPr>
        <w:t xml:space="preserve"> </w:t>
      </w:r>
    </w:p>
    <w:p w14:paraId="1A294229" w14:textId="77777777" w:rsidR="002D7253" w:rsidRDefault="002D7253" w:rsidP="002D7253">
      <w:pPr>
        <w:ind w:firstLineChars="1850" w:firstLine="3885"/>
        <w:jc w:val="left"/>
        <w:rPr>
          <w:rFonts w:ascii="Times New Roman" w:hAnsi="Times New Roman" w:cs="Times New Roman"/>
          <w:u w:val="single"/>
        </w:rPr>
      </w:pPr>
      <w:r>
        <w:rPr>
          <w:rFonts w:ascii="Times New Roman" w:hAnsi="Times New Roman" w:cs="Times New Roman" w:hint="eastAsia"/>
        </w:rPr>
        <w:t>(</w:t>
      </w:r>
      <w:r>
        <w:rPr>
          <w:rFonts w:ascii="Times New Roman" w:hAnsi="Times New Roman" w:cs="Times New Roman"/>
        </w:rPr>
        <w:t>PRINT NAME)</w:t>
      </w:r>
      <w:r w:rsidRPr="00961DD7">
        <w:rPr>
          <w:rFonts w:ascii="Times New Roman" w:hAnsi="Times New Roman" w:cs="Times New Roman"/>
          <w:u w:val="single"/>
        </w:rPr>
        <w:t xml:space="preserve">                                </w:t>
      </w:r>
    </w:p>
    <w:p w14:paraId="3BDBD212" w14:textId="3F5C7F8C" w:rsidR="002D7253" w:rsidRDefault="002D7253" w:rsidP="002D7253">
      <w:pPr>
        <w:ind w:firstLineChars="1850" w:firstLine="3885"/>
        <w:jc w:val="left"/>
        <w:rPr>
          <w:rFonts w:ascii="Times New Roman" w:hAnsi="Times New Roman" w:cs="Times New Roman"/>
        </w:rPr>
      </w:pPr>
      <w:r w:rsidRPr="00961DD7">
        <w:rPr>
          <w:rFonts w:ascii="Times New Roman" w:hAnsi="Times New Roman" w:cs="Times New Roman" w:hint="eastAsia"/>
        </w:rPr>
        <w:t>(</w:t>
      </w:r>
      <w:r w:rsidRPr="00961DD7">
        <w:rPr>
          <w:rFonts w:ascii="Times New Roman" w:hAnsi="Times New Roman" w:cs="Times New Roman"/>
        </w:rPr>
        <w:t>Signature)</w:t>
      </w:r>
      <w:r w:rsidRPr="00F10E41">
        <w:rPr>
          <w:rFonts w:ascii="Times New Roman" w:hAnsi="Times New Roman" w:cs="Times New Roman"/>
          <w:color w:val="000000" w:themeColor="text1"/>
          <w:u w:val="single"/>
        </w:rPr>
        <w:t xml:space="preserve">                   </w:t>
      </w:r>
      <w:r w:rsidRPr="00F10E41">
        <w:rPr>
          <w:rFonts w:ascii="Times New Roman" w:hAnsi="Times New Roman" w:cs="Times New Roman"/>
          <w:u w:val="single"/>
        </w:rPr>
        <w:t xml:space="preserve">                </w:t>
      </w:r>
    </w:p>
    <w:p w14:paraId="7B16D8B3" w14:textId="77777777" w:rsidR="002D7253" w:rsidRDefault="002D7253" w:rsidP="002D7253">
      <w:pPr>
        <w:rPr>
          <w:rFonts w:ascii="Times New Roman" w:hAnsi="Times New Roman" w:cs="Times New Roman"/>
        </w:rPr>
      </w:pPr>
    </w:p>
    <w:p w14:paraId="368434E7" w14:textId="76787537" w:rsidR="002D7253" w:rsidRDefault="002D7253" w:rsidP="002D7253">
      <w:pPr>
        <w:rPr>
          <w:rFonts w:ascii="Times New Roman" w:hAnsi="Times New Roman" w:cs="Times New Roman"/>
        </w:rPr>
      </w:pPr>
      <w:r w:rsidRPr="001C7A83">
        <w:rPr>
          <w:rFonts w:ascii="Times New Roman" w:hAnsi="Times New Roman" w:cs="Times New Roman" w:hint="eastAsia"/>
        </w:rPr>
        <w:t xml:space="preserve">I understand when </w:t>
      </w:r>
      <w:r>
        <w:rPr>
          <w:rFonts w:ascii="Times New Roman" w:hAnsi="Times New Roman" w:cs="Times New Roman" w:hint="eastAsia"/>
        </w:rPr>
        <w:t xml:space="preserve">Tohoku University </w:t>
      </w:r>
      <w:r w:rsidRPr="001C7A83">
        <w:rPr>
          <w:rFonts w:ascii="Times New Roman" w:hAnsi="Times New Roman" w:cs="Times New Roman" w:hint="eastAsia"/>
        </w:rPr>
        <w:t>transfers technology to a resident who falls under the clauses</w:t>
      </w:r>
      <w:r>
        <w:rPr>
          <w:rFonts w:ascii="Times New Roman" w:hAnsi="Times New Roman" w:cs="Times New Roman" w:hint="eastAsia"/>
        </w:rPr>
        <w:t>①</w:t>
      </w:r>
      <w:r w:rsidRPr="001C7A83">
        <w:rPr>
          <w:rFonts w:ascii="Times New Roman" w:hAnsi="Times New Roman" w:cs="Times New Roman"/>
        </w:rPr>
        <w:t xml:space="preserve">or </w:t>
      </w:r>
      <w:r w:rsidRPr="001C7A83">
        <w:rPr>
          <w:rFonts w:ascii="Times New Roman" w:hAnsi="Times New Roman" w:cs="Times New Roman" w:hint="eastAsia"/>
        </w:rPr>
        <w:t>②</w:t>
      </w:r>
      <w:r w:rsidRPr="001C7A83">
        <w:rPr>
          <w:rFonts w:ascii="Times New Roman" w:hAnsi="Times New Roman" w:cs="Times New Roman"/>
        </w:rPr>
        <w:t>, Tohoku University is likely to be required to obtain a license from the Minister of Economy, Trade, and Industry and,</w:t>
      </w:r>
      <w:r>
        <w:rPr>
          <w:rFonts w:ascii="Times New Roman" w:hAnsi="Times New Roman" w:cs="Times New Roman" w:hint="eastAsia"/>
        </w:rPr>
        <w:t xml:space="preserve">　</w:t>
      </w:r>
      <w:r w:rsidRPr="001C7A83">
        <w:rPr>
          <w:rFonts w:ascii="Times New Roman" w:hAnsi="Times New Roman" w:cs="Times New Roman" w:hint="eastAsia"/>
        </w:rPr>
        <w:t xml:space="preserve">for the sake of compliance by </w:t>
      </w:r>
      <w:r>
        <w:rPr>
          <w:rFonts w:ascii="Times New Roman" w:hAnsi="Times New Roman" w:cs="Times New Roman" w:hint="eastAsia"/>
        </w:rPr>
        <w:t>Tohoku University</w:t>
      </w:r>
      <w:r w:rsidRPr="001C7A83">
        <w:rPr>
          <w:rFonts w:ascii="Times New Roman" w:hAnsi="Times New Roman" w:cs="Times New Roman" w:hint="eastAsia"/>
        </w:rPr>
        <w:t xml:space="preserve"> with the clauses</w:t>
      </w:r>
      <w:r>
        <w:rPr>
          <w:rFonts w:ascii="Times New Roman" w:hAnsi="Times New Roman" w:cs="Times New Roman"/>
        </w:rPr>
        <w:t xml:space="preserve"> </w:t>
      </w:r>
      <w:r>
        <w:rPr>
          <w:rFonts w:ascii="Times New Roman" w:hAnsi="Times New Roman" w:cs="Times New Roman" w:hint="eastAsia"/>
        </w:rPr>
        <w:t>①</w:t>
      </w:r>
      <w:r>
        <w:rPr>
          <w:rFonts w:ascii="Times New Roman" w:hAnsi="Times New Roman" w:cs="Times New Roman" w:hint="eastAsia"/>
        </w:rPr>
        <w:t xml:space="preserve"> </w:t>
      </w:r>
      <w:r>
        <w:rPr>
          <w:rFonts w:ascii="Times New Roman" w:hAnsi="Times New Roman" w:cs="Times New Roman"/>
        </w:rPr>
        <w:t xml:space="preserve">or </w:t>
      </w:r>
      <w:r>
        <w:rPr>
          <w:rFonts w:ascii="Times New Roman" w:hAnsi="Times New Roman" w:cs="Times New Roman" w:hint="eastAsia"/>
        </w:rPr>
        <w:t>②</w:t>
      </w:r>
      <w:r>
        <w:rPr>
          <w:rFonts w:ascii="Times New Roman" w:hAnsi="Times New Roman" w:cs="Times New Roman" w:hint="eastAsia"/>
        </w:rPr>
        <w:t xml:space="preserve"> </w:t>
      </w:r>
      <w:r w:rsidRPr="001C7A83">
        <w:rPr>
          <w:rFonts w:ascii="Times New Roman" w:hAnsi="Times New Roman" w:cs="Times New Roman" w:hint="eastAsia"/>
        </w:rPr>
        <w:t>of the Notification for</w:t>
      </w:r>
      <w:r>
        <w:rPr>
          <w:rFonts w:ascii="Times New Roman" w:hAnsi="Times New Roman" w:cs="Times New Roman" w:hint="eastAsia"/>
        </w:rPr>
        <w:t xml:space="preserve"> </w:t>
      </w:r>
      <w:r w:rsidRPr="001C7A83">
        <w:rPr>
          <w:rFonts w:ascii="Times New Roman" w:hAnsi="Times New Roman" w:cs="Times New Roman"/>
        </w:rPr>
        <w:t>Technology Transfer, I hereby confirm that I:</w:t>
      </w:r>
      <w:r w:rsidRPr="001C7A83">
        <w:rPr>
          <w:rFonts w:ascii="Times New Roman" w:hAnsi="Times New Roman" w:cs="Times New Roman"/>
        </w:rPr>
        <w:tab/>
        <w:t xml:space="preserve"> </w:t>
      </w:r>
      <w:r w:rsidRPr="001C7A83">
        <w:rPr>
          <w:rFonts w:ascii="Times New Roman" w:hAnsi="Times New Roman" w:cs="Times New Roman"/>
        </w:rPr>
        <w:tab/>
      </w:r>
    </w:p>
    <w:p w14:paraId="08EE4EB9" w14:textId="77777777" w:rsidR="002D7253" w:rsidRDefault="002D7253" w:rsidP="002D7253">
      <w:pPr>
        <w:rPr>
          <w:rFonts w:ascii="Times New Roman" w:hAnsi="Times New Roman" w:cs="Times New Roman"/>
        </w:rPr>
      </w:pPr>
    </w:p>
    <w:p w14:paraId="394EC9A7" w14:textId="77777777" w:rsidR="002D7253" w:rsidRPr="004778F5" w:rsidRDefault="002D7253" w:rsidP="002D7253">
      <w:pPr>
        <w:rPr>
          <w:rFonts w:ascii="Times New Roman" w:hAnsi="Times New Roman" w:cs="Times New Roman"/>
          <w:u w:val="single"/>
        </w:rPr>
      </w:pPr>
      <w:r w:rsidRPr="004778F5">
        <w:rPr>
          <w:rFonts w:ascii="Times New Roman" w:hAnsi="Times New Roman" w:cs="Times New Roman" w:hint="eastAsia"/>
          <w:u w:val="single"/>
        </w:rPr>
        <w:t>□</w:t>
      </w:r>
      <w:r w:rsidRPr="004778F5">
        <w:rPr>
          <w:rFonts w:ascii="Times New Roman" w:hAnsi="Times New Roman" w:cs="Times New Roman"/>
          <w:u w:val="single"/>
        </w:rPr>
        <w:t xml:space="preserve">fall under the category </w:t>
      </w:r>
      <w:r w:rsidRPr="004778F5">
        <w:rPr>
          <w:rFonts w:ascii="Times New Roman" w:hAnsi="Times New Roman" w:cs="Times New Roman" w:hint="eastAsia"/>
          <w:u w:val="single"/>
        </w:rPr>
        <w:t>①</w:t>
      </w:r>
      <w:r w:rsidRPr="004778F5">
        <w:rPr>
          <w:rFonts w:ascii="Times New Roman" w:hAnsi="Times New Roman" w:cs="Times New Roman"/>
          <w:u w:val="single"/>
        </w:rPr>
        <w:t xml:space="preserve"> below.</w:t>
      </w:r>
    </w:p>
    <w:p w14:paraId="1E9AD939" w14:textId="641E117B" w:rsidR="002D7253" w:rsidRPr="004778F5" w:rsidRDefault="002D7253" w:rsidP="002D7253">
      <w:pPr>
        <w:rPr>
          <w:rFonts w:ascii="Times New Roman" w:hAnsi="Times New Roman" w:cs="Times New Roman"/>
          <w:u w:val="single"/>
        </w:rPr>
      </w:pPr>
      <w:r w:rsidRPr="004778F5">
        <w:rPr>
          <w:rFonts w:ascii="Times New Roman" w:hAnsi="Times New Roman" w:cs="Times New Roman" w:hint="eastAsia"/>
          <w:u w:val="single"/>
        </w:rPr>
        <w:t>□</w:t>
      </w:r>
      <w:r w:rsidRPr="004778F5">
        <w:rPr>
          <w:rFonts w:ascii="Times New Roman" w:hAnsi="Times New Roman" w:cs="Times New Roman"/>
          <w:u w:val="single"/>
        </w:rPr>
        <w:t xml:space="preserve">fall under the category </w:t>
      </w:r>
      <w:r w:rsidRPr="004778F5">
        <w:rPr>
          <w:rFonts w:ascii="Times New Roman" w:hAnsi="Times New Roman" w:cs="Times New Roman" w:hint="eastAsia"/>
          <w:u w:val="single"/>
        </w:rPr>
        <w:t>②</w:t>
      </w:r>
      <w:r w:rsidRPr="004778F5">
        <w:rPr>
          <w:rFonts w:ascii="Times New Roman" w:hAnsi="Times New Roman" w:cs="Times New Roman"/>
          <w:u w:val="single"/>
        </w:rPr>
        <w:t xml:space="preserve"> below.</w:t>
      </w:r>
    </w:p>
    <w:p w14:paraId="358C131C" w14:textId="68550282" w:rsidR="002D7253" w:rsidRPr="004778F5" w:rsidRDefault="002D7253" w:rsidP="002D7253">
      <w:pPr>
        <w:rPr>
          <w:rFonts w:ascii="Times New Roman" w:hAnsi="Times New Roman" w:cs="Times New Roman"/>
          <w:u w:val="single"/>
        </w:rPr>
      </w:pPr>
      <w:r w:rsidRPr="004778F5">
        <w:rPr>
          <w:rFonts w:ascii="Times New Roman" w:hAnsi="Times New Roman" w:cs="Times New Roman" w:hint="eastAsia"/>
          <w:u w:val="single"/>
        </w:rPr>
        <w:t>□</w:t>
      </w:r>
      <w:r w:rsidRPr="004778F5">
        <w:rPr>
          <w:rFonts w:ascii="Times New Roman" w:hAnsi="Times New Roman" w:cs="Times New Roman" w:hint="eastAsia"/>
          <w:u w:val="single"/>
        </w:rPr>
        <w:t>f</w:t>
      </w:r>
      <w:r w:rsidRPr="004778F5">
        <w:rPr>
          <w:rFonts w:ascii="Times New Roman" w:hAnsi="Times New Roman" w:cs="Times New Roman"/>
          <w:u w:val="single"/>
        </w:rPr>
        <w:t xml:space="preserve">all under the categories </w:t>
      </w:r>
      <w:r w:rsidRPr="004778F5">
        <w:rPr>
          <w:rFonts w:ascii="Times New Roman" w:hAnsi="Times New Roman" w:cs="Times New Roman" w:hint="eastAsia"/>
          <w:u w:val="single"/>
        </w:rPr>
        <w:t>①</w:t>
      </w:r>
      <w:r w:rsidRPr="004778F5">
        <w:rPr>
          <w:rFonts w:ascii="Times New Roman" w:hAnsi="Times New Roman" w:cs="Times New Roman" w:hint="eastAsia"/>
          <w:u w:val="single"/>
        </w:rPr>
        <w:t xml:space="preserve"> </w:t>
      </w:r>
      <w:r w:rsidRPr="004778F5">
        <w:rPr>
          <w:rFonts w:ascii="Times New Roman" w:hAnsi="Times New Roman" w:cs="Times New Roman"/>
          <w:u w:val="single"/>
        </w:rPr>
        <w:t xml:space="preserve">and </w:t>
      </w:r>
      <w:r w:rsidRPr="004778F5">
        <w:rPr>
          <w:rFonts w:ascii="Times New Roman" w:hAnsi="Times New Roman" w:cs="Times New Roman" w:hint="eastAsia"/>
          <w:u w:val="single"/>
        </w:rPr>
        <w:t>②</w:t>
      </w:r>
      <w:r w:rsidRPr="004778F5">
        <w:rPr>
          <w:rFonts w:ascii="Times New Roman" w:hAnsi="Times New Roman" w:cs="Times New Roman"/>
          <w:u w:val="single"/>
        </w:rPr>
        <w:t xml:space="preserve"> below.</w:t>
      </w:r>
    </w:p>
    <w:p w14:paraId="59C5E3E0" w14:textId="77777777" w:rsidR="002D7253" w:rsidRDefault="002D7253" w:rsidP="002D7253">
      <w:pPr>
        <w:rPr>
          <w:rFonts w:ascii="Times New Roman" w:hAnsi="Times New Roman" w:cs="Times New Roman"/>
          <w:u w:val="single"/>
        </w:rPr>
      </w:pPr>
      <w:r w:rsidRPr="004778F5">
        <w:rPr>
          <w:rFonts w:ascii="Times New Roman" w:hAnsi="Times New Roman" w:cs="Times New Roman" w:hint="eastAsia"/>
          <w:u w:val="single"/>
        </w:rPr>
        <w:t>□</w:t>
      </w:r>
      <w:r w:rsidRPr="004778F5">
        <w:rPr>
          <w:rFonts w:ascii="Times New Roman" w:hAnsi="Times New Roman" w:cs="Times New Roman"/>
          <w:u w:val="single"/>
        </w:rPr>
        <w:t>DO NOT fall under any of the categories below and no confirmation is required.</w:t>
      </w:r>
    </w:p>
    <w:p w14:paraId="17C3E5E3" w14:textId="02089518" w:rsidR="002D7253" w:rsidRDefault="002D7253" w:rsidP="002D7253">
      <w:pPr>
        <w:rPr>
          <w:rFonts w:ascii="Times New Roman" w:hAnsi="Times New Roman" w:cs="Times New Roman"/>
          <w:u w:val="single"/>
        </w:rPr>
      </w:pPr>
    </w:p>
    <w:p w14:paraId="51570351" w14:textId="77777777" w:rsidR="002D7253" w:rsidRDefault="002D7253" w:rsidP="002D7253">
      <w:pPr>
        <w:ind w:left="1260" w:hangingChars="600" w:hanging="1260"/>
        <w:rPr>
          <w:rFonts w:ascii="Times New Roman" w:hAnsi="Times New Roman" w:cs="Times New Roman"/>
        </w:rPr>
      </w:pPr>
      <w:r>
        <w:rPr>
          <w:rFonts w:ascii="Times New Roman" w:hAnsi="Times New Roman" w:cs="Times New Roman"/>
        </w:rPr>
        <w:t xml:space="preserve">category </w:t>
      </w:r>
      <w:r>
        <w:rPr>
          <w:rFonts w:ascii="Times New Roman" w:hAnsi="Times New Roman" w:cs="Times New Roman" w:hint="eastAsia"/>
        </w:rPr>
        <w:t>①：</w:t>
      </w:r>
      <w:r w:rsidRPr="006976CF">
        <w:rPr>
          <w:rFonts w:ascii="Times New Roman" w:hAnsi="Times New Roman" w:cs="Times New Roman"/>
        </w:rPr>
        <w:t>Persons who have employment contracts with foreign governments, universities, or companies.</w:t>
      </w:r>
    </w:p>
    <w:p w14:paraId="122709B4" w14:textId="5386164B"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Case 1</w:t>
      </w:r>
      <w:r>
        <w:rPr>
          <w:rFonts w:ascii="Times New Roman" w:hAnsi="Times New Roman" w:cs="Times New Roman" w:hint="eastAsia"/>
        </w:rPr>
        <w:t>：</w:t>
      </w:r>
      <w:r>
        <w:rPr>
          <w:rFonts w:ascii="Times New Roman" w:hAnsi="Times New Roman" w:cs="Times New Roman" w:hint="eastAsia"/>
        </w:rPr>
        <w:t>F</w:t>
      </w:r>
      <w:r w:rsidRPr="009F5EFB">
        <w:rPr>
          <w:rFonts w:ascii="Times New Roman" w:hAnsi="Times New Roman" w:cs="Times New Roman"/>
        </w:rPr>
        <w:t>aculty member</w:t>
      </w:r>
      <w:r>
        <w:rPr>
          <w:rFonts w:ascii="Times New Roman" w:hAnsi="Times New Roman" w:cs="Times New Roman"/>
        </w:rPr>
        <w:t>s</w:t>
      </w:r>
      <w:r w:rsidRPr="009F5EFB">
        <w:rPr>
          <w:rFonts w:ascii="Times New Roman" w:hAnsi="Times New Roman" w:cs="Times New Roman"/>
        </w:rPr>
        <w:t xml:space="preserve"> of </w:t>
      </w:r>
      <w:r>
        <w:rPr>
          <w:rFonts w:ascii="Times New Roman" w:hAnsi="Times New Roman" w:cs="Times New Roman"/>
        </w:rPr>
        <w:t>Tohoku</w:t>
      </w:r>
      <w:r w:rsidRPr="009F5EFB">
        <w:rPr>
          <w:rFonts w:ascii="Times New Roman" w:hAnsi="Times New Roman" w:cs="Times New Roman"/>
        </w:rPr>
        <w:t xml:space="preserve"> University who has an employment relationship with a foreign university</w:t>
      </w:r>
      <w:r w:rsidRPr="009F5EFB">
        <w:rPr>
          <w:rFonts w:hint="eastAsia"/>
        </w:rPr>
        <w:t xml:space="preserve"> </w:t>
      </w:r>
      <w:r w:rsidRPr="009F5EFB">
        <w:rPr>
          <w:rFonts w:ascii="Times New Roman" w:hAnsi="Times New Roman" w:cs="Times New Roman" w:hint="eastAsia"/>
        </w:rPr>
        <w:t xml:space="preserve"> (including emp</w:t>
      </w:r>
      <w:r>
        <w:rPr>
          <w:rFonts w:ascii="Times New Roman" w:hAnsi="Times New Roman" w:cs="Times New Roman"/>
        </w:rPr>
        <w:t>lo</w:t>
      </w:r>
      <w:r w:rsidRPr="009F5EFB">
        <w:rPr>
          <w:rFonts w:ascii="Times New Roman" w:hAnsi="Times New Roman" w:cs="Times New Roman" w:hint="eastAsia"/>
        </w:rPr>
        <w:t>yment under cross</w:t>
      </w:r>
      <w:r w:rsidRPr="009F5EFB">
        <w:rPr>
          <w:rFonts w:ascii="Times New Roman" w:hAnsi="Times New Roman" w:cs="Times New Roman" w:hint="eastAsia"/>
        </w:rPr>
        <w:t>‐</w:t>
      </w:r>
      <w:r w:rsidRPr="009F5EFB">
        <w:rPr>
          <w:rFonts w:ascii="Times New Roman" w:hAnsi="Times New Roman" w:cs="Times New Roman" w:hint="eastAsia"/>
        </w:rPr>
        <w:t>appointment system)</w:t>
      </w:r>
    </w:p>
    <w:p w14:paraId="7EABF89B" w14:textId="0ACC9CF0"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Case 2</w:t>
      </w:r>
      <w:r>
        <w:rPr>
          <w:rFonts w:ascii="Times New Roman" w:hAnsi="Times New Roman" w:cs="Times New Roman" w:hint="eastAsia"/>
        </w:rPr>
        <w:t>：</w:t>
      </w:r>
      <w:r w:rsidRPr="009F5EFB">
        <w:rPr>
          <w:rFonts w:ascii="Times New Roman" w:hAnsi="Times New Roman" w:cs="Times New Roman"/>
        </w:rPr>
        <w:t>Faculty members from foreign universities who are coming to Tohoku University for long-term research (6 months or longer) under the sabbatical system or as JSPS Postdoctoral Fellows for Foreign Researchers.</w:t>
      </w:r>
    </w:p>
    <w:p w14:paraId="266D57AF" w14:textId="4AD06566"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C</w:t>
      </w:r>
      <w:r>
        <w:rPr>
          <w:rFonts w:ascii="Times New Roman" w:hAnsi="Times New Roman" w:cs="Times New Roman"/>
        </w:rPr>
        <w:t>ase 3</w:t>
      </w:r>
      <w:r>
        <w:rPr>
          <w:rFonts w:ascii="Times New Roman" w:hAnsi="Times New Roman" w:cs="Times New Roman" w:hint="eastAsia"/>
        </w:rPr>
        <w:t>：</w:t>
      </w:r>
      <w:r w:rsidRPr="003E414B">
        <w:rPr>
          <w:rFonts w:ascii="Times New Roman" w:hAnsi="Times New Roman" w:cs="Times New Roman"/>
        </w:rPr>
        <w:t>Students working for foreign companies</w:t>
      </w:r>
      <w:r>
        <w:rPr>
          <w:rFonts w:ascii="Times New Roman" w:hAnsi="Times New Roman" w:cs="Times New Roman" w:hint="eastAsia"/>
        </w:rPr>
        <w:t>.</w:t>
      </w:r>
    </w:p>
    <w:p w14:paraId="4BC99456" w14:textId="77777777" w:rsidR="002D7253" w:rsidRDefault="002D7253" w:rsidP="002D7253">
      <w:pPr>
        <w:ind w:left="945" w:hangingChars="450" w:hanging="945"/>
        <w:rPr>
          <w:rFonts w:ascii="Times New Roman" w:hAnsi="Times New Roman" w:cs="Times New Roman"/>
        </w:rPr>
      </w:pPr>
    </w:p>
    <w:p w14:paraId="0F4C9730" w14:textId="584BF392" w:rsidR="002D7253" w:rsidRDefault="002D7253" w:rsidP="002D7253">
      <w:pPr>
        <w:ind w:left="945" w:hangingChars="450" w:hanging="945"/>
        <w:rPr>
          <w:rFonts w:ascii="Times New Roman" w:hAnsi="Times New Roman" w:cs="Times New Roman"/>
        </w:rPr>
      </w:pPr>
      <w:r>
        <w:rPr>
          <w:rFonts w:ascii="Times New Roman" w:hAnsi="Times New Roman" w:cs="Times New Roman"/>
        </w:rPr>
        <w:t>category</w:t>
      </w:r>
      <w:r>
        <w:rPr>
          <w:rFonts w:ascii="Times New Roman" w:hAnsi="Times New Roman" w:cs="Times New Roman" w:hint="eastAsia"/>
        </w:rPr>
        <w:t xml:space="preserve"> </w:t>
      </w:r>
      <w:r>
        <w:rPr>
          <w:rFonts w:ascii="Times New Roman" w:hAnsi="Times New Roman" w:cs="Times New Roman" w:hint="eastAsia"/>
        </w:rPr>
        <w:t>②：</w:t>
      </w:r>
      <w:r w:rsidRPr="003E414B">
        <w:rPr>
          <w:rFonts w:ascii="Times New Roman" w:hAnsi="Times New Roman" w:cs="Times New Roman"/>
        </w:rPr>
        <w:t>Persons receiving funds from a foreign government.</w:t>
      </w:r>
    </w:p>
    <w:p w14:paraId="0850CE27" w14:textId="110F5F87"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C</w:t>
      </w:r>
      <w:r>
        <w:rPr>
          <w:rFonts w:ascii="Times New Roman" w:hAnsi="Times New Roman" w:cs="Times New Roman"/>
        </w:rPr>
        <w:t>ase 1</w:t>
      </w:r>
      <w:r>
        <w:rPr>
          <w:rFonts w:ascii="Times New Roman" w:hAnsi="Times New Roman" w:cs="Times New Roman" w:hint="eastAsia"/>
        </w:rPr>
        <w:t>：</w:t>
      </w:r>
      <w:r w:rsidRPr="003E414B">
        <w:rPr>
          <w:rFonts w:ascii="Times New Roman" w:hAnsi="Times New Roman" w:cs="Times New Roman"/>
        </w:rPr>
        <w:t>Students receiving scholarships from foreign governments</w:t>
      </w:r>
      <w:r>
        <w:rPr>
          <w:rFonts w:ascii="Times New Roman" w:hAnsi="Times New Roman" w:cs="Times New Roman" w:hint="eastAsia"/>
        </w:rPr>
        <w:t>.</w:t>
      </w:r>
    </w:p>
    <w:p w14:paraId="1F016D1C" w14:textId="47BDEB1B"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Case 2</w:t>
      </w:r>
      <w:r>
        <w:rPr>
          <w:rFonts w:ascii="Times New Roman" w:hAnsi="Times New Roman" w:cs="Times New Roman" w:hint="eastAsia"/>
        </w:rPr>
        <w:t>：</w:t>
      </w:r>
      <w:r w:rsidRPr="003968C4">
        <w:rPr>
          <w:rFonts w:ascii="Times New Roman" w:hAnsi="Times New Roman" w:cs="Times New Roman"/>
        </w:rPr>
        <w:t>Persons who participate in foreign government talent acquisition programs and receive living and research funds as individuals.</w:t>
      </w:r>
    </w:p>
    <w:p w14:paraId="14C394D4" w14:textId="77777777"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w:t>
      </w:r>
      <w:r w:rsidRPr="003968C4">
        <w:rPr>
          <w:rFonts w:ascii="Times New Roman" w:hAnsi="Times New Roman" w:cs="Times New Roman"/>
        </w:rPr>
        <w:t>Please see reverse side for detailed information on each category.</w:t>
      </w:r>
    </w:p>
    <w:p w14:paraId="2E3151B3" w14:textId="7BE54ACD" w:rsidR="002D7253" w:rsidRDefault="002D7253" w:rsidP="002D7253">
      <w:pPr>
        <w:ind w:left="945" w:hangingChars="450" w:hanging="945"/>
        <w:rPr>
          <w:rFonts w:ascii="Times New Roman" w:hAnsi="Times New Roman" w:cs="Times New Roman"/>
        </w:rPr>
      </w:pPr>
    </w:p>
    <w:p w14:paraId="3517FAD9" w14:textId="34674398"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w:t>
      </w:r>
      <w:r w:rsidRPr="00A666C7">
        <w:rPr>
          <w:rFonts w:ascii="Times New Roman" w:hAnsi="Times New Roman" w:cs="Times New Roman"/>
        </w:rPr>
        <w:t>If any of the above pledges change, please submit the pledge form again.</w:t>
      </w:r>
    </w:p>
    <w:p w14:paraId="73FF20DC" w14:textId="77777777" w:rsidR="002D7253" w:rsidRDefault="002D7253" w:rsidP="002D7253">
      <w:pPr>
        <w:ind w:left="945" w:hangingChars="450" w:hanging="945"/>
        <w:rPr>
          <w:rFonts w:ascii="Times New Roman" w:hAnsi="Times New Roman" w:cs="Times New Roman"/>
        </w:rPr>
      </w:pPr>
      <w:r>
        <w:rPr>
          <w:rFonts w:ascii="Times New Roman" w:hAnsi="Times New Roman" w:cs="Times New Roman" w:hint="eastAsia"/>
        </w:rPr>
        <w:t>・</w:t>
      </w:r>
      <w:r w:rsidRPr="00A666C7">
        <w:rPr>
          <w:rFonts w:ascii="Times New Roman" w:hAnsi="Times New Roman" w:cs="Times New Roman"/>
        </w:rPr>
        <w:t>The above pledges may be shared with relevant parties as required by export control procedures.</w:t>
      </w:r>
    </w:p>
    <w:p w14:paraId="2D0BAD82" w14:textId="77777777" w:rsidR="002D7253" w:rsidRDefault="002D7253" w:rsidP="002D7253">
      <w:pPr>
        <w:rPr>
          <w:rFonts w:ascii="Times New Roman" w:hAnsi="Times New Roman" w:cs="Times New Roman"/>
        </w:rPr>
      </w:pPr>
    </w:p>
    <w:p w14:paraId="0800C05F" w14:textId="58D3AD73" w:rsidR="002D7253" w:rsidRDefault="002D7253">
      <w:pPr>
        <w:widowControl/>
        <w:jc w:val="left"/>
        <w:rPr>
          <w:rFonts w:ascii="Times New Roman" w:hAnsi="Times New Roman" w:cs="Times New Roman"/>
        </w:rPr>
      </w:pPr>
      <w:r>
        <w:rPr>
          <w:rFonts w:ascii="Times New Roman" w:hAnsi="Times New Roman" w:cs="Times New Roman"/>
        </w:rPr>
        <w:br w:type="page"/>
      </w:r>
    </w:p>
    <w:p w14:paraId="679A20C8" w14:textId="77777777" w:rsidR="002D7253" w:rsidRDefault="002D7253" w:rsidP="002D7253">
      <w:pPr>
        <w:rPr>
          <w:rFonts w:ascii="Times New Roman" w:hAnsi="Times New Roman" w:cs="Times New Roman"/>
        </w:rPr>
      </w:pPr>
    </w:p>
    <w:p w14:paraId="5A9F1437" w14:textId="77777777" w:rsidR="002D7253" w:rsidRDefault="002D7253" w:rsidP="002D7253">
      <w:pPr>
        <w:rPr>
          <w:rFonts w:ascii="Times New Roman" w:hAnsi="Times New Roman" w:cs="Times New Roman"/>
        </w:rPr>
      </w:pPr>
    </w:p>
    <w:p w14:paraId="1D9C8372" w14:textId="1EE88E12" w:rsidR="002D7253" w:rsidRDefault="002D7253" w:rsidP="002D7253">
      <w:pPr>
        <w:rPr>
          <w:rFonts w:ascii="Times New Roman" w:hAnsi="Times New Roman" w:cs="Times New Roman"/>
        </w:rPr>
      </w:pPr>
      <w:r>
        <w:rPr>
          <w:rFonts w:ascii="Times New Roman" w:hAnsi="Times New Roman" w:cs="Times New Roman" w:hint="eastAsia"/>
        </w:rPr>
        <w:t>C</w:t>
      </w:r>
      <w:r w:rsidRPr="003C668E">
        <w:rPr>
          <w:rFonts w:ascii="Times New Roman" w:hAnsi="Times New Roman" w:cs="Times New Roman" w:hint="eastAsia"/>
        </w:rPr>
        <w:t>lauses 1(3)</w:t>
      </w:r>
      <w:r w:rsidRPr="003C668E">
        <w:rPr>
          <w:rFonts w:ascii="Times New Roman" w:hAnsi="Times New Roman" w:cs="Times New Roman" w:hint="eastAsia"/>
        </w:rPr>
        <w:t>サ①</w:t>
      </w:r>
      <w:r>
        <w:rPr>
          <w:rFonts w:ascii="Times New Roman" w:hAnsi="Times New Roman" w:cs="Times New Roman" w:hint="eastAsia"/>
        </w:rPr>
        <w:t xml:space="preserve"> </w:t>
      </w:r>
      <w:r w:rsidRPr="003C668E">
        <w:rPr>
          <w:rFonts w:ascii="Times New Roman" w:hAnsi="Times New Roman" w:cs="Times New Roman" w:hint="eastAsia"/>
        </w:rPr>
        <w:t>or</w:t>
      </w:r>
      <w:r>
        <w:rPr>
          <w:rFonts w:ascii="Times New Roman" w:hAnsi="Times New Roman" w:cs="Times New Roman"/>
        </w:rPr>
        <w:t xml:space="preserve"> </w:t>
      </w:r>
      <w:r w:rsidRPr="003C668E">
        <w:rPr>
          <w:rFonts w:ascii="Times New Roman" w:hAnsi="Times New Roman" w:cs="Times New Roman" w:hint="eastAsia"/>
        </w:rPr>
        <w:t>②</w:t>
      </w:r>
      <w:r>
        <w:rPr>
          <w:rFonts w:ascii="Times New Roman" w:hAnsi="Times New Roman" w:cs="Times New Roman"/>
        </w:rPr>
        <w:t xml:space="preserve"> </w:t>
      </w:r>
      <w:r w:rsidRPr="003C668E">
        <w:rPr>
          <w:rFonts w:ascii="Times New Roman" w:hAnsi="Times New Roman" w:cs="Times New Roman" w:hint="eastAsia"/>
        </w:rPr>
        <w:t>of the "Notification for Transactions or Acts of Transferring Technology Requiring Permission pursuant to</w:t>
      </w:r>
      <w:r>
        <w:rPr>
          <w:rFonts w:ascii="Times New Roman" w:hAnsi="Times New Roman" w:cs="Times New Roman" w:hint="eastAsia"/>
        </w:rPr>
        <w:t xml:space="preserve"> </w:t>
      </w:r>
      <w:r w:rsidRPr="003C668E">
        <w:rPr>
          <w:rFonts w:ascii="Times New Roman" w:hAnsi="Times New Roman" w:cs="Times New Roman"/>
        </w:rPr>
        <w:t>Article 25 (1) of the Foreign Exchange and Foreign Trade Act and Article 17 (2) of the Foreign Exchange Order"</w:t>
      </w:r>
      <w:r>
        <w:rPr>
          <w:rFonts w:ascii="Times New Roman" w:hAnsi="Times New Roman" w:cs="Times New Roman" w:hint="eastAsia"/>
        </w:rPr>
        <w:t xml:space="preserve"> </w:t>
      </w:r>
      <w:r w:rsidRPr="003C668E">
        <w:rPr>
          <w:rFonts w:ascii="Times New Roman" w:hAnsi="Times New Roman" w:cs="Times New Roman"/>
        </w:rPr>
        <w:t>(Document No. 492 of the Trade Bureau published on December 21, 1992; hereinafter referred to as the "Notification</w:t>
      </w:r>
      <w:r>
        <w:rPr>
          <w:rFonts w:ascii="Times New Roman" w:hAnsi="Times New Roman" w:cs="Times New Roman" w:hint="eastAsia"/>
        </w:rPr>
        <w:t xml:space="preserve"> </w:t>
      </w:r>
      <w:r w:rsidRPr="003C668E">
        <w:rPr>
          <w:rFonts w:ascii="Times New Roman" w:hAnsi="Times New Roman" w:cs="Times New Roman"/>
        </w:rPr>
        <w:t>for Technology Transfer")</w:t>
      </w:r>
    </w:p>
    <w:p w14:paraId="186B7912" w14:textId="77777777" w:rsidR="002D7253" w:rsidRDefault="002D7253" w:rsidP="002D7253">
      <w:pPr>
        <w:rPr>
          <w:rFonts w:ascii="Times New Roman" w:hAnsi="Times New Roman" w:cs="Times New Roman"/>
        </w:rPr>
      </w:pPr>
    </w:p>
    <w:p w14:paraId="6E10540B" w14:textId="77777777" w:rsidR="002D7253" w:rsidRDefault="002D7253" w:rsidP="002D7253">
      <w:pPr>
        <w:pStyle w:val="a3"/>
        <w:numPr>
          <w:ilvl w:val="0"/>
          <w:numId w:val="5"/>
        </w:numPr>
        <w:ind w:leftChars="0"/>
        <w:rPr>
          <w:rFonts w:ascii="Times New Roman" w:hAnsi="Times New Roman" w:cs="Times New Roman"/>
        </w:rPr>
      </w:pPr>
      <w:r w:rsidRPr="000F720F">
        <w:rPr>
          <w:rFonts w:ascii="Times New Roman" w:hAnsi="Times New Roman" w:cs="Times New Roman"/>
        </w:rPr>
        <w:t>A Person who has entered into an employment contract, a delegation contract, a service contract, or any other</w:t>
      </w:r>
      <w:r>
        <w:rPr>
          <w:rFonts w:ascii="Times New Roman" w:hAnsi="Times New Roman" w:cs="Times New Roman" w:hint="eastAsia"/>
        </w:rPr>
        <w:t xml:space="preserve"> </w:t>
      </w:r>
      <w:r w:rsidRPr="000F720F">
        <w:rPr>
          <w:rFonts w:ascii="Times New Roman" w:hAnsi="Times New Roman" w:cs="Times New Roman"/>
        </w:rPr>
        <w:t>contract with a corporation or any other organization established under the foreign laws and regulations</w:t>
      </w:r>
      <w:r>
        <w:rPr>
          <w:rFonts w:ascii="Times New Roman" w:hAnsi="Times New Roman" w:cs="Times New Roman"/>
        </w:rPr>
        <w:t xml:space="preserve"> </w:t>
      </w:r>
      <w:r w:rsidRPr="000F720F">
        <w:rPr>
          <w:rFonts w:ascii="Times New Roman" w:hAnsi="Times New Roman" w:cs="Times New Roman"/>
        </w:rPr>
        <w:t>(hereinafter referred to as a "Foreign Corporation"), or a foreign government, a foreign governmental agency, a</w:t>
      </w:r>
      <w:r>
        <w:rPr>
          <w:rFonts w:ascii="Times New Roman" w:hAnsi="Times New Roman" w:cs="Times New Roman"/>
        </w:rPr>
        <w:t xml:space="preserve"> </w:t>
      </w:r>
      <w:r w:rsidRPr="000F720F">
        <w:rPr>
          <w:rFonts w:ascii="Times New Roman" w:hAnsi="Times New Roman" w:cs="Times New Roman"/>
        </w:rPr>
        <w:t>foreign local government, a foreign central bank, a foreign political party or any other political organization</w:t>
      </w:r>
      <w:r>
        <w:rPr>
          <w:rFonts w:ascii="Times New Roman" w:hAnsi="Times New Roman" w:cs="Times New Roman"/>
        </w:rPr>
        <w:t xml:space="preserve"> </w:t>
      </w:r>
      <w:r w:rsidRPr="000F720F">
        <w:rPr>
          <w:rFonts w:ascii="Times New Roman" w:hAnsi="Times New Roman" w:cs="Times New Roman"/>
        </w:rPr>
        <w:t>(hereinafter referred to as a "Foreign Government") and is subject to the direction and order of the Foreign</w:t>
      </w:r>
      <w:r>
        <w:rPr>
          <w:rFonts w:ascii="Times New Roman" w:hAnsi="Times New Roman" w:cs="Times New Roman"/>
        </w:rPr>
        <w:t xml:space="preserve"> </w:t>
      </w:r>
      <w:r w:rsidRPr="000F720F">
        <w:rPr>
          <w:rFonts w:ascii="Times New Roman" w:hAnsi="Times New Roman" w:cs="Times New Roman"/>
        </w:rPr>
        <w:t>Corporation or the Foreign Government, or owes the duty of care of a good manager to the Foreign Corporation o</w:t>
      </w:r>
      <w:r>
        <w:rPr>
          <w:rFonts w:ascii="Times New Roman" w:hAnsi="Times New Roman" w:cs="Times New Roman"/>
        </w:rPr>
        <w:t xml:space="preserve">r </w:t>
      </w:r>
      <w:r w:rsidRPr="000F720F">
        <w:rPr>
          <w:rFonts w:ascii="Times New Roman" w:hAnsi="Times New Roman" w:cs="Times New Roman"/>
        </w:rPr>
        <w:t>the Foreign Government, according to the contract, except for either of the following cases.</w:t>
      </w:r>
    </w:p>
    <w:p w14:paraId="03752628" w14:textId="77777777" w:rsidR="002D7253" w:rsidRDefault="002D7253" w:rsidP="002D7253">
      <w:pPr>
        <w:ind w:left="360"/>
        <w:rPr>
          <w:rFonts w:ascii="Times New Roman" w:hAnsi="Times New Roman" w:cs="Times New Roman"/>
        </w:rPr>
      </w:pPr>
    </w:p>
    <w:p w14:paraId="40457F42" w14:textId="77777777" w:rsidR="002D7253" w:rsidRDefault="002D7253" w:rsidP="002D7253">
      <w:pPr>
        <w:pStyle w:val="a3"/>
        <w:numPr>
          <w:ilvl w:val="0"/>
          <w:numId w:val="6"/>
        </w:numPr>
        <w:ind w:leftChars="0"/>
        <w:rPr>
          <w:rFonts w:ascii="Times New Roman" w:hAnsi="Times New Roman" w:cs="Times New Roman"/>
        </w:rPr>
      </w:pPr>
      <w:r w:rsidRPr="00A56313">
        <w:rPr>
          <w:rFonts w:ascii="Times New Roman" w:hAnsi="Times New Roman" w:cs="Times New Roman"/>
        </w:rPr>
        <w:t>In the case where the Person has entered into an employment contract, a delegation contract, a service</w:t>
      </w:r>
      <w:r w:rsidRPr="00A56313">
        <w:rPr>
          <w:rFonts w:ascii="Times New Roman" w:hAnsi="Times New Roman" w:cs="Times New Roman" w:hint="eastAsia"/>
        </w:rPr>
        <w:t xml:space="preserve">　</w:t>
      </w:r>
      <w:r w:rsidRPr="00A56313">
        <w:rPr>
          <w:rFonts w:ascii="Times New Roman" w:hAnsi="Times New Roman" w:cs="Times New Roman"/>
        </w:rPr>
        <w:t>contract, or any other contract with a Japanese corporation and is subject to the direction and order of the</w:t>
      </w:r>
      <w:r w:rsidRPr="00A56313">
        <w:rPr>
          <w:rFonts w:ascii="Times New Roman" w:hAnsi="Times New Roman" w:cs="Times New Roman" w:hint="eastAsia"/>
        </w:rPr>
        <w:t xml:space="preserve">　</w:t>
      </w:r>
      <w:r w:rsidRPr="00A56313">
        <w:rPr>
          <w:rFonts w:ascii="Times New Roman" w:hAnsi="Times New Roman" w:cs="Times New Roman"/>
        </w:rPr>
        <w:t>Japanese corporation or owes the duty of care of a good manager to the Japanese corporation, according to the</w:t>
      </w:r>
      <w:r w:rsidRPr="00A56313">
        <w:rPr>
          <w:rFonts w:ascii="Times New Roman" w:hAnsi="Times New Roman" w:cs="Times New Roman" w:hint="eastAsia"/>
        </w:rPr>
        <w:t xml:space="preserve"> </w:t>
      </w:r>
      <w:r w:rsidRPr="00A56313">
        <w:rPr>
          <w:rFonts w:ascii="Times New Roman" w:hAnsi="Times New Roman" w:cs="Times New Roman"/>
        </w:rPr>
        <w:t>contract, the Japanese corporation or the Person has agreed with the Foreign Corporation or the Foreign</w:t>
      </w:r>
      <w:r w:rsidRPr="00A56313">
        <w:rPr>
          <w:rFonts w:ascii="Times New Roman" w:hAnsi="Times New Roman" w:cs="Times New Roman" w:hint="eastAsia"/>
        </w:rPr>
        <w:t xml:space="preserve"> </w:t>
      </w:r>
      <w:r w:rsidRPr="00A56313">
        <w:rPr>
          <w:rFonts w:ascii="Times New Roman" w:hAnsi="Times New Roman" w:cs="Times New Roman"/>
        </w:rPr>
        <w:t>Government that the direction and order of the Japanese corporation or the duty of care of a good manager to</w:t>
      </w:r>
      <w:r w:rsidRPr="00A56313">
        <w:rPr>
          <w:rFonts w:ascii="Times New Roman" w:hAnsi="Times New Roman" w:cs="Times New Roman" w:hint="eastAsia"/>
        </w:rPr>
        <w:t xml:space="preserve"> </w:t>
      </w:r>
      <w:r w:rsidRPr="00A56313">
        <w:rPr>
          <w:rFonts w:ascii="Times New Roman" w:hAnsi="Times New Roman" w:cs="Times New Roman"/>
        </w:rPr>
        <w:t>the Japanese corporation shall prevail over the direction and order of the Foreign Corporation or the Foreign</w:t>
      </w:r>
      <w:r w:rsidRPr="00A56313">
        <w:rPr>
          <w:rFonts w:ascii="Times New Roman" w:hAnsi="Times New Roman" w:cs="Times New Roman" w:hint="eastAsia"/>
        </w:rPr>
        <w:t xml:space="preserve"> </w:t>
      </w:r>
      <w:r w:rsidRPr="00A56313">
        <w:rPr>
          <w:rFonts w:ascii="Times New Roman" w:hAnsi="Times New Roman" w:cs="Times New Roman"/>
        </w:rPr>
        <w:t>Government, or the duty of care of a good manager to the Foreign Corporation or the Foreign Government.</w:t>
      </w:r>
    </w:p>
    <w:p w14:paraId="452FDFB1" w14:textId="77777777" w:rsidR="002D7253" w:rsidRDefault="002D7253" w:rsidP="002D7253">
      <w:pPr>
        <w:pStyle w:val="a3"/>
        <w:numPr>
          <w:ilvl w:val="0"/>
          <w:numId w:val="6"/>
        </w:numPr>
        <w:ind w:leftChars="0"/>
        <w:rPr>
          <w:rFonts w:ascii="Times New Roman" w:hAnsi="Times New Roman" w:cs="Times New Roman"/>
        </w:rPr>
      </w:pPr>
      <w:r w:rsidRPr="00A56313">
        <w:rPr>
          <w:rFonts w:ascii="Times New Roman" w:hAnsi="Times New Roman" w:cs="Times New Roman"/>
        </w:rPr>
        <w:t>In the case where the Person has entered into an employment contract, a delegation contract, a service</w:t>
      </w:r>
      <w:r>
        <w:rPr>
          <w:rFonts w:ascii="Times New Roman" w:hAnsi="Times New Roman" w:cs="Times New Roman" w:hint="eastAsia"/>
        </w:rPr>
        <w:t xml:space="preserve"> </w:t>
      </w:r>
      <w:r w:rsidRPr="00A56313">
        <w:rPr>
          <w:rFonts w:ascii="Times New Roman" w:hAnsi="Times New Roman" w:cs="Times New Roman"/>
        </w:rPr>
        <w:t>contract, or any other contract with a Japanese corporation and is subject to the direction and order of the</w:t>
      </w:r>
      <w:r>
        <w:rPr>
          <w:rFonts w:ascii="Times New Roman" w:hAnsi="Times New Roman" w:cs="Times New Roman"/>
        </w:rPr>
        <w:t xml:space="preserve"> </w:t>
      </w:r>
      <w:r w:rsidRPr="00A56313">
        <w:rPr>
          <w:rFonts w:ascii="Times New Roman" w:hAnsi="Times New Roman" w:cs="Times New Roman"/>
        </w:rPr>
        <w:t>Japanese corporation or owes the duty of care of a good manager to the Japanese corporation, according to the</w:t>
      </w:r>
      <w:r>
        <w:rPr>
          <w:rFonts w:ascii="Times New Roman" w:hAnsi="Times New Roman" w:cs="Times New Roman"/>
        </w:rPr>
        <w:t xml:space="preserve"> </w:t>
      </w:r>
      <w:r w:rsidRPr="00A56313">
        <w:rPr>
          <w:rFonts w:ascii="Times New Roman" w:hAnsi="Times New Roman" w:cs="Times New Roman"/>
        </w:rPr>
        <w:t>contract, the Person has entered into an employment contract, a delegation contract, a service contract or any</w:t>
      </w:r>
      <w:r>
        <w:rPr>
          <w:rFonts w:ascii="Times New Roman" w:hAnsi="Times New Roman" w:cs="Times New Roman"/>
        </w:rPr>
        <w:t xml:space="preserve"> </w:t>
      </w:r>
      <w:r w:rsidRPr="00A56313">
        <w:rPr>
          <w:rFonts w:ascii="Times New Roman" w:hAnsi="Times New Roman" w:cs="Times New Roman"/>
        </w:rPr>
        <w:t>other contract with a Group Foreign Corporation (a Foreign Corporation that directly or indirectly holds 50%</w:t>
      </w:r>
      <w:r>
        <w:rPr>
          <w:rFonts w:ascii="Times New Roman" w:hAnsi="Times New Roman" w:cs="Times New Roman"/>
        </w:rPr>
        <w:t xml:space="preserve"> </w:t>
      </w:r>
      <w:r w:rsidRPr="00A56313">
        <w:rPr>
          <w:rFonts w:ascii="Times New Roman" w:hAnsi="Times New Roman" w:cs="Times New Roman"/>
        </w:rPr>
        <w:t>or more of the voting rights of the Japanese corporation or a Foreign Corporation of which 50% or more of the</w:t>
      </w:r>
      <w:r>
        <w:rPr>
          <w:rFonts w:ascii="Times New Roman" w:hAnsi="Times New Roman" w:cs="Times New Roman"/>
        </w:rPr>
        <w:t xml:space="preserve"> </w:t>
      </w:r>
      <w:r w:rsidRPr="00A56313">
        <w:rPr>
          <w:rFonts w:ascii="Times New Roman" w:hAnsi="Times New Roman" w:cs="Times New Roman"/>
        </w:rPr>
        <w:t>voting rights are held by the Japanese corporation. The same shall apply hereinafter.) and is subject to the</w:t>
      </w:r>
      <w:r>
        <w:rPr>
          <w:rFonts w:ascii="Times New Roman" w:hAnsi="Times New Roman" w:cs="Times New Roman"/>
        </w:rPr>
        <w:t xml:space="preserve"> </w:t>
      </w:r>
      <w:r w:rsidRPr="00A56313">
        <w:rPr>
          <w:rFonts w:ascii="Times New Roman" w:hAnsi="Times New Roman" w:cs="Times New Roman"/>
        </w:rPr>
        <w:t>direction and order of the Group Foreign Corporation or owes the duty of care a good manager to the Group</w:t>
      </w:r>
      <w:r>
        <w:rPr>
          <w:rFonts w:ascii="Times New Roman" w:hAnsi="Times New Roman" w:cs="Times New Roman"/>
        </w:rPr>
        <w:t xml:space="preserve"> </w:t>
      </w:r>
      <w:r w:rsidRPr="00A56313">
        <w:rPr>
          <w:rFonts w:ascii="Times New Roman" w:hAnsi="Times New Roman" w:cs="Times New Roman"/>
        </w:rPr>
        <w:t>Foreign Corporation, according to the contract.</w:t>
      </w:r>
    </w:p>
    <w:p w14:paraId="58A56589" w14:textId="77777777" w:rsidR="002D7253" w:rsidRDefault="002D7253" w:rsidP="002D7253">
      <w:pPr>
        <w:pStyle w:val="a3"/>
        <w:ind w:leftChars="0" w:left="570"/>
        <w:rPr>
          <w:rFonts w:ascii="Times New Roman" w:hAnsi="Times New Roman" w:cs="Times New Roman"/>
        </w:rPr>
      </w:pPr>
    </w:p>
    <w:p w14:paraId="5C35299C" w14:textId="77777777" w:rsidR="002D7253" w:rsidRPr="00A56313" w:rsidRDefault="002D7253" w:rsidP="002D7253">
      <w:pPr>
        <w:pStyle w:val="a3"/>
        <w:numPr>
          <w:ilvl w:val="0"/>
          <w:numId w:val="5"/>
        </w:numPr>
        <w:ind w:leftChars="0"/>
        <w:rPr>
          <w:rFonts w:ascii="Times New Roman" w:hAnsi="Times New Roman" w:cs="Times New Roman"/>
        </w:rPr>
      </w:pPr>
      <w:r w:rsidRPr="00A56313">
        <w:rPr>
          <w:rFonts w:ascii="Times New Roman" w:hAnsi="Times New Roman" w:cs="Times New Roman"/>
        </w:rPr>
        <w:t>A Person who earns or agrees to earn a large amount of money or other significant profit (money or other profit</w:t>
      </w:r>
      <w:r>
        <w:rPr>
          <w:rFonts w:ascii="Times New Roman" w:hAnsi="Times New Roman" w:cs="Times New Roman" w:hint="eastAsia"/>
        </w:rPr>
        <w:t xml:space="preserve"> </w:t>
      </w:r>
      <w:r w:rsidRPr="00A56313">
        <w:rPr>
          <w:rFonts w:ascii="Times New Roman" w:hAnsi="Times New Roman" w:cs="Times New Roman"/>
        </w:rPr>
        <w:t>that accounts for 25% or more of the Person’s annual income when converted into money) from a Foreign</w:t>
      </w:r>
      <w:r>
        <w:rPr>
          <w:rFonts w:ascii="Times New Roman" w:hAnsi="Times New Roman" w:cs="Times New Roman"/>
        </w:rPr>
        <w:t xml:space="preserve"> </w:t>
      </w:r>
      <w:r w:rsidRPr="00A56313">
        <w:rPr>
          <w:rFonts w:ascii="Times New Roman" w:hAnsi="Times New Roman" w:cs="Times New Roman"/>
        </w:rPr>
        <w:t>Government</w:t>
      </w:r>
      <w:r>
        <w:rPr>
          <w:rFonts w:ascii="Times New Roman" w:hAnsi="Times New Roman" w:cs="Times New Roman"/>
        </w:rPr>
        <w:t>.</w:t>
      </w:r>
    </w:p>
    <w:p w14:paraId="256421BC" w14:textId="77777777" w:rsidR="00A56EDB" w:rsidRPr="002D7253" w:rsidRDefault="00A56EDB"/>
    <w:sectPr w:rsidR="00A56EDB" w:rsidRPr="002D7253" w:rsidSect="002D7253">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EC8D6" w14:textId="77777777" w:rsidR="00143AF7" w:rsidRDefault="00143AF7" w:rsidP="00ED1C72">
      <w:r>
        <w:separator/>
      </w:r>
    </w:p>
  </w:endnote>
  <w:endnote w:type="continuationSeparator" w:id="0">
    <w:p w14:paraId="563FE1B5" w14:textId="77777777" w:rsidR="00143AF7" w:rsidRDefault="00143AF7" w:rsidP="00ED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0ED46" w14:textId="77777777" w:rsidR="00143AF7" w:rsidRDefault="00143AF7" w:rsidP="00ED1C72">
      <w:r>
        <w:separator/>
      </w:r>
    </w:p>
  </w:footnote>
  <w:footnote w:type="continuationSeparator" w:id="0">
    <w:p w14:paraId="351BA1D9" w14:textId="77777777" w:rsidR="00143AF7" w:rsidRDefault="00143AF7" w:rsidP="00ED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E2365"/>
    <w:multiLevelType w:val="hybridMultilevel"/>
    <w:tmpl w:val="F1561680"/>
    <w:lvl w:ilvl="0" w:tplc="E1B46A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C3B98"/>
    <w:multiLevelType w:val="hybridMultilevel"/>
    <w:tmpl w:val="E65E21E0"/>
    <w:lvl w:ilvl="0" w:tplc="C2780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2D621A"/>
    <w:multiLevelType w:val="hybridMultilevel"/>
    <w:tmpl w:val="B22E1998"/>
    <w:lvl w:ilvl="0" w:tplc="744AB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245910"/>
    <w:multiLevelType w:val="hybridMultilevel"/>
    <w:tmpl w:val="D3FADFC4"/>
    <w:lvl w:ilvl="0" w:tplc="F4AE535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E2208"/>
    <w:multiLevelType w:val="hybridMultilevel"/>
    <w:tmpl w:val="7A1ABAC8"/>
    <w:lvl w:ilvl="0" w:tplc="5B043E4C">
      <w:start w:val="1"/>
      <w:numFmt w:val="lowerLetter"/>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10C32ED"/>
    <w:multiLevelType w:val="hybridMultilevel"/>
    <w:tmpl w:val="E6CEFFE0"/>
    <w:lvl w:ilvl="0" w:tplc="6E3441AC">
      <w:start w:val="1"/>
      <w:numFmt w:val="decimalEnclosedCircle"/>
      <w:lvlText w:val="例%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1888447822">
    <w:abstractNumId w:val="1"/>
  </w:num>
  <w:num w:numId="2" w16cid:durableId="952788333">
    <w:abstractNumId w:val="3"/>
  </w:num>
  <w:num w:numId="3" w16cid:durableId="1180700502">
    <w:abstractNumId w:val="5"/>
  </w:num>
  <w:num w:numId="4" w16cid:durableId="1762490001">
    <w:abstractNumId w:val="2"/>
  </w:num>
  <w:num w:numId="5" w16cid:durableId="2075157942">
    <w:abstractNumId w:val="0"/>
  </w:num>
  <w:num w:numId="6" w16cid:durableId="129467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4"/>
    <w:rsid w:val="000F2C6C"/>
    <w:rsid w:val="00143AF7"/>
    <w:rsid w:val="00216215"/>
    <w:rsid w:val="002D7253"/>
    <w:rsid w:val="003B3706"/>
    <w:rsid w:val="003B4920"/>
    <w:rsid w:val="003E23A4"/>
    <w:rsid w:val="00415A16"/>
    <w:rsid w:val="00446C28"/>
    <w:rsid w:val="00525411"/>
    <w:rsid w:val="00555B30"/>
    <w:rsid w:val="005A2BFF"/>
    <w:rsid w:val="005E34E8"/>
    <w:rsid w:val="007308DE"/>
    <w:rsid w:val="007419A4"/>
    <w:rsid w:val="008525F5"/>
    <w:rsid w:val="008D566E"/>
    <w:rsid w:val="0090180B"/>
    <w:rsid w:val="0091260C"/>
    <w:rsid w:val="00951081"/>
    <w:rsid w:val="00A56EDB"/>
    <w:rsid w:val="00AA04CA"/>
    <w:rsid w:val="00B41A5A"/>
    <w:rsid w:val="00B5166A"/>
    <w:rsid w:val="00CD720B"/>
    <w:rsid w:val="00D36B1A"/>
    <w:rsid w:val="00DA7523"/>
    <w:rsid w:val="00DE7AA9"/>
    <w:rsid w:val="00E81FB1"/>
    <w:rsid w:val="00EA4655"/>
    <w:rsid w:val="00EB1096"/>
    <w:rsid w:val="00ED1C72"/>
    <w:rsid w:val="00EE3D4F"/>
    <w:rsid w:val="00F00DFE"/>
    <w:rsid w:val="00F12F05"/>
    <w:rsid w:val="00F96F96"/>
    <w:rsid w:val="00FB6483"/>
    <w:rsid w:val="00FD2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90B2A"/>
  <w15:chartTrackingRefBased/>
  <w15:docId w15:val="{32498FED-AB6E-41D6-9C63-90ECAD4A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B30"/>
    <w:pPr>
      <w:ind w:leftChars="400" w:left="840"/>
    </w:pPr>
  </w:style>
  <w:style w:type="paragraph" w:styleId="a4">
    <w:name w:val="header"/>
    <w:basedOn w:val="a"/>
    <w:link w:val="a5"/>
    <w:uiPriority w:val="99"/>
    <w:unhideWhenUsed/>
    <w:rsid w:val="00ED1C72"/>
    <w:pPr>
      <w:tabs>
        <w:tab w:val="center" w:pos="4252"/>
        <w:tab w:val="right" w:pos="8504"/>
      </w:tabs>
      <w:snapToGrid w:val="0"/>
    </w:pPr>
  </w:style>
  <w:style w:type="character" w:customStyle="1" w:styleId="a5">
    <w:name w:val="ヘッダー (文字)"/>
    <w:basedOn w:val="a0"/>
    <w:link w:val="a4"/>
    <w:uiPriority w:val="99"/>
    <w:rsid w:val="00ED1C72"/>
  </w:style>
  <w:style w:type="paragraph" w:styleId="a6">
    <w:name w:val="footer"/>
    <w:basedOn w:val="a"/>
    <w:link w:val="a7"/>
    <w:uiPriority w:val="99"/>
    <w:unhideWhenUsed/>
    <w:rsid w:val="00ED1C72"/>
    <w:pPr>
      <w:tabs>
        <w:tab w:val="center" w:pos="4252"/>
        <w:tab w:val="right" w:pos="8504"/>
      </w:tabs>
      <w:snapToGrid w:val="0"/>
    </w:pPr>
  </w:style>
  <w:style w:type="character" w:customStyle="1" w:styleId="a7">
    <w:name w:val="フッター (文字)"/>
    <w:basedOn w:val="a0"/>
    <w:link w:val="a6"/>
    <w:uiPriority w:val="99"/>
    <w:rsid w:val="00ED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小松山　勝樹</dc:creator>
  <cp:keywords/>
  <dc:description/>
  <cp:lastModifiedBy>阿部　絵美</cp:lastModifiedBy>
  <cp:revision>3</cp:revision>
  <dcterms:created xsi:type="dcterms:W3CDTF">2024-12-05T01:50:00Z</dcterms:created>
  <dcterms:modified xsi:type="dcterms:W3CDTF">2024-12-05T01:50:00Z</dcterms:modified>
</cp:coreProperties>
</file>